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xmlns:wp14="http://schemas.microsoft.com/office/word/2010/wordml" w:rsidR="003028C4" w:rsidRDefault="003028C4" w14:paraId="672A6659" wp14:textId="77777777"/>
    <w:p xmlns:wp14="http://schemas.microsoft.com/office/word/2010/wordml" w:rsidR="003028C4" w:rsidRDefault="003028C4" w14:paraId="0A37501D" wp14:textId="77777777"/>
    <w:p xmlns:wp14="http://schemas.microsoft.com/office/word/2010/wordml" w:rsidR="003028C4" w:rsidRDefault="003028C4" w14:paraId="5DAB6C7B" wp14:textId="77777777"/>
    <w:p xmlns:wp14="http://schemas.microsoft.com/office/word/2010/wordml" w:rsidRPr="007C41B7" w:rsidR="003028C4" w:rsidRDefault="003028C4" w14:paraId="0FE56C5E" wp14:textId="77777777">
      <w:pPr>
        <w:pStyle w:val="Heading1"/>
        <w:rPr>
          <w:rFonts w:ascii="Comic Sans MS" w:hAnsi="Comic Sans MS"/>
          <w:sz w:val="40"/>
        </w:rPr>
      </w:pPr>
      <w:r w:rsidRPr="007C41B7">
        <w:rPr>
          <w:rFonts w:ascii="Comic Sans MS" w:hAnsi="Comic Sans MS"/>
          <w:sz w:val="40"/>
        </w:rPr>
        <w:t xml:space="preserve">The </w:t>
      </w:r>
      <w:smartTag w:uri="urn:schemas-microsoft-com:office:smarttags" w:element="place">
        <w:smartTag w:uri="urn:schemas-microsoft-com:office:smarttags" w:element="PlaceName">
          <w:r w:rsidRPr="007C41B7">
            <w:rPr>
              <w:rFonts w:ascii="Comic Sans MS" w:hAnsi="Comic Sans MS"/>
              <w:sz w:val="40"/>
            </w:rPr>
            <w:t>Rosary</w:t>
          </w:r>
        </w:smartTag>
        <w:r w:rsidRPr="007C41B7">
          <w:rPr>
            <w:rFonts w:ascii="Comic Sans MS" w:hAnsi="Comic Sans MS"/>
            <w:sz w:val="40"/>
          </w:rPr>
          <w:t xml:space="preserve"> </w:t>
        </w:r>
        <w:smartTag w:uri="urn:schemas-microsoft-com:office:smarttags" w:element="PlaceName">
          <w:r w:rsidRPr="007C41B7">
            <w:rPr>
              <w:rFonts w:ascii="Comic Sans MS" w:hAnsi="Comic Sans MS"/>
              <w:sz w:val="40"/>
            </w:rPr>
            <w:t>Catholic</w:t>
          </w:r>
        </w:smartTag>
        <w:r w:rsidRPr="007C41B7">
          <w:rPr>
            <w:rFonts w:ascii="Comic Sans MS" w:hAnsi="Comic Sans MS"/>
            <w:sz w:val="40"/>
          </w:rPr>
          <w:t xml:space="preserve"> </w:t>
        </w:r>
        <w:smartTag w:uri="urn:schemas-microsoft-com:office:smarttags" w:element="PlaceType">
          <w:r w:rsidRPr="007C41B7">
            <w:rPr>
              <w:rFonts w:ascii="Comic Sans MS" w:hAnsi="Comic Sans MS"/>
              <w:sz w:val="40"/>
            </w:rPr>
            <w:t>Primary School</w:t>
          </w:r>
        </w:smartTag>
      </w:smartTag>
    </w:p>
    <w:p xmlns:wp14="http://schemas.microsoft.com/office/word/2010/wordml" w:rsidRPr="007C41B7" w:rsidR="003028C4" w:rsidRDefault="00306EBE" w14:paraId="1F3ADF93" wp14:textId="77777777">
      <w:pPr>
        <w:jc w:val="center"/>
        <w:rPr>
          <w:rFonts w:ascii="Comic Sans MS" w:hAnsi="Comic Sans MS"/>
          <w:b/>
          <w:sz w:val="36"/>
        </w:rPr>
      </w:pPr>
      <w:r w:rsidRPr="007C41B7">
        <w:rPr>
          <w:rFonts w:ascii="Comic Sans MS" w:hAnsi="Comic Sans MS"/>
          <w:b/>
          <w:sz w:val="36"/>
        </w:rPr>
        <w:t>Telephone No 0121 464 4519</w:t>
      </w:r>
    </w:p>
    <w:p xmlns:wp14="http://schemas.microsoft.com/office/word/2010/wordml" w:rsidRPr="007C41B7" w:rsidR="00306EBE" w:rsidRDefault="00306EBE" w14:paraId="5C46EE4A" wp14:textId="77777777">
      <w:pPr>
        <w:jc w:val="center"/>
        <w:rPr>
          <w:rFonts w:ascii="Comic Sans MS" w:hAnsi="Comic Sans MS"/>
          <w:b/>
          <w:sz w:val="36"/>
        </w:rPr>
      </w:pPr>
      <w:r w:rsidRPr="007C41B7">
        <w:rPr>
          <w:rFonts w:ascii="Comic Sans MS" w:hAnsi="Comic Sans MS"/>
          <w:b/>
          <w:sz w:val="36"/>
        </w:rPr>
        <w:t>www.rosaryrc.bham.sch.uk</w:t>
      </w:r>
    </w:p>
    <w:p xmlns:wp14="http://schemas.microsoft.com/office/word/2010/wordml" w:rsidRPr="007C41B7" w:rsidR="003028C4" w:rsidRDefault="003028C4" w14:paraId="02EB378F" wp14:textId="77777777">
      <w:pPr>
        <w:jc w:val="center"/>
        <w:rPr>
          <w:rFonts w:ascii="Comic Sans MS" w:hAnsi="Comic Sans MS"/>
          <w:b/>
          <w:sz w:val="36"/>
        </w:rPr>
      </w:pPr>
    </w:p>
    <w:p xmlns:wp14="http://schemas.microsoft.com/office/word/2010/wordml" w:rsidR="003028C4" w:rsidRDefault="0074361D" w14:paraId="478DE5D5" wp14:textId="77777777">
      <w:pPr>
        <w:pStyle w:val="Heading2"/>
        <w:rPr>
          <w:rFonts w:ascii="Comic Sans MS" w:hAnsi="Comic Sans MS"/>
          <w:sz w:val="48"/>
        </w:rPr>
      </w:pPr>
      <w:r>
        <w:rPr>
          <w:rFonts w:ascii="Comic Sans MS" w:hAnsi="Comic Sans MS"/>
          <w:sz w:val="48"/>
        </w:rPr>
        <w:t>A</w:t>
      </w:r>
      <w:r w:rsidR="00942E58">
        <w:rPr>
          <w:rFonts w:ascii="Comic Sans MS" w:hAnsi="Comic Sans MS"/>
          <w:sz w:val="48"/>
        </w:rPr>
        <w:t>NTI-BULLYING POLICY</w:t>
      </w:r>
      <w:r w:rsidR="00BA17A4">
        <w:rPr>
          <w:rFonts w:ascii="Comic Sans MS" w:hAnsi="Comic Sans MS"/>
          <w:sz w:val="48"/>
        </w:rPr>
        <w:t xml:space="preserve"> </w:t>
      </w:r>
    </w:p>
    <w:p xmlns:wp14="http://schemas.microsoft.com/office/word/2010/wordml" w:rsidRPr="0074361D" w:rsidR="0074361D" w:rsidP="0074361D" w:rsidRDefault="0074361D" w14:paraId="6A05A809" wp14:textId="77777777"/>
    <w:p xmlns:wp14="http://schemas.microsoft.com/office/word/2010/wordml" w:rsidR="003028C4" w:rsidRDefault="003028C4" w14:paraId="5A39BBE3" wp14:textId="77777777">
      <w:pPr>
        <w:jc w:val="center"/>
      </w:pPr>
    </w:p>
    <w:p xmlns:wp14="http://schemas.microsoft.com/office/word/2010/wordml" w:rsidR="003028C4" w:rsidRDefault="002D399C" w14:paraId="41C8F396" wp14:textId="77777777">
      <w:pPr>
        <w:jc w:val="center"/>
      </w:pPr>
      <w:r>
        <w:rPr>
          <w:noProof/>
        </w:rPr>
        <w:drawing>
          <wp:inline xmlns:wp14="http://schemas.microsoft.com/office/word/2010/wordprocessingDrawing" distT="0" distB="0" distL="0" distR="0" wp14:anchorId="186B079B" wp14:editId="7777777">
            <wp:extent cx="3076575" cy="3038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6575" cy="3038475"/>
                    </a:xfrm>
                    <a:prstGeom prst="rect">
                      <a:avLst/>
                    </a:prstGeom>
                    <a:noFill/>
                    <a:ln>
                      <a:noFill/>
                    </a:ln>
                  </pic:spPr>
                </pic:pic>
              </a:graphicData>
            </a:graphic>
          </wp:inline>
        </w:drawing>
      </w:r>
    </w:p>
    <w:p xmlns:wp14="http://schemas.microsoft.com/office/word/2010/wordml" w:rsidR="003028C4" w:rsidRDefault="003028C4" w14:paraId="72A3D3EC" wp14:textId="77777777">
      <w:pPr>
        <w:jc w:val="center"/>
      </w:pPr>
    </w:p>
    <w:p xmlns:wp14="http://schemas.microsoft.com/office/word/2010/wordml" w:rsidR="003028C4" w:rsidP="020F410D" w:rsidRDefault="003028C4" w14:paraId="23E70BC7" wp14:textId="3C250911">
      <w:pPr>
        <w:jc w:val="center"/>
        <w:rPr>
          <w:rFonts w:ascii="Comic Sans MS" w:hAnsi="Comic Sans MS" w:eastAsia="Comic Sans MS" w:cs="Comic Sans MS"/>
          <w:b w:val="0"/>
          <w:bCs w:val="0"/>
          <w:i w:val="0"/>
          <w:iCs w:val="0"/>
          <w:caps w:val="0"/>
          <w:smallCaps w:val="0"/>
          <w:noProof w:val="0"/>
          <w:color w:val="000000" w:themeColor="text1" w:themeTint="FF" w:themeShade="FF"/>
          <w:sz w:val="36"/>
          <w:szCs w:val="36"/>
          <w:lang w:val="en-GB"/>
        </w:rPr>
      </w:pPr>
      <w:r w:rsidRPr="020F410D" w:rsidR="504289A3">
        <w:rPr>
          <w:rFonts w:ascii="Comic Sans MS" w:hAnsi="Comic Sans MS" w:eastAsia="Comic Sans MS" w:cs="Comic Sans MS"/>
          <w:b w:val="1"/>
          <w:bCs w:val="1"/>
          <w:i w:val="0"/>
          <w:iCs w:val="0"/>
          <w:caps w:val="0"/>
          <w:smallCaps w:val="0"/>
          <w:noProof w:val="0"/>
          <w:color w:val="000000" w:themeColor="text1" w:themeTint="FF" w:themeShade="FF"/>
          <w:sz w:val="36"/>
          <w:szCs w:val="36"/>
          <w:lang w:val="en-US"/>
        </w:rPr>
        <w:t xml:space="preserve">Based on the values and principles of the UN Convention on the Rights of the Child. </w:t>
      </w:r>
    </w:p>
    <w:p xmlns:wp14="http://schemas.microsoft.com/office/word/2010/wordml" w:rsidR="003028C4" w:rsidP="020F410D" w:rsidRDefault="003028C4" w14:paraId="6F6BB74B" wp14:textId="5B2DF58A">
      <w:pPr>
        <w:jc w:val="center"/>
        <w:rPr>
          <w:rFonts w:ascii="Comic Sans MS" w:hAnsi="Comic Sans MS" w:eastAsia="Comic Sans MS" w:cs="Comic Sans MS"/>
          <w:b w:val="0"/>
          <w:bCs w:val="0"/>
          <w:i w:val="0"/>
          <w:iCs w:val="0"/>
          <w:caps w:val="0"/>
          <w:smallCaps w:val="0"/>
          <w:noProof w:val="0"/>
          <w:color w:val="000000" w:themeColor="text1" w:themeTint="FF" w:themeShade="FF"/>
          <w:sz w:val="36"/>
          <w:szCs w:val="36"/>
          <w:lang w:val="en-GB"/>
        </w:rPr>
      </w:pPr>
    </w:p>
    <w:p xmlns:wp14="http://schemas.microsoft.com/office/word/2010/wordml" w:rsidR="003028C4" w:rsidRDefault="003028C4" w14:paraId="4B94D5A5" wp14:textId="49156312">
      <w:pPr>
        <w:jc w:val="center"/>
      </w:pPr>
      <w:r w:rsidRPr="020F410D" w:rsidR="504289A3">
        <w:rPr>
          <w:rFonts w:ascii="Comic Sans MS" w:hAnsi="Comic Sans MS" w:eastAsia="Comic Sans MS" w:cs="Comic Sans MS"/>
          <w:b w:val="1"/>
          <w:bCs w:val="1"/>
          <w:i w:val="0"/>
          <w:iCs w:val="0"/>
          <w:caps w:val="0"/>
          <w:smallCaps w:val="0"/>
          <w:noProof w:val="0"/>
          <w:color w:val="000000" w:themeColor="text1" w:themeTint="FF" w:themeShade="FF"/>
          <w:sz w:val="36"/>
          <w:szCs w:val="36"/>
          <w:lang w:val="en-US"/>
        </w:rPr>
        <w:t>2024 - 2025</w:t>
      </w:r>
    </w:p>
    <w:p xmlns:wp14="http://schemas.microsoft.com/office/word/2010/wordml" w:rsidR="003028C4" w:rsidP="007754A9" w:rsidRDefault="003028C4" w14:paraId="42C4F287" wp14:textId="77777777">
      <w:pPr>
        <w:pStyle w:val="BodyText"/>
      </w:pPr>
      <w:r>
        <w:t>“Jesus Christ, son of Mary, Son of God, is the centre of the Rosary community where we live, love and learn together”</w:t>
      </w:r>
    </w:p>
    <w:p xmlns:wp14="http://schemas.microsoft.com/office/word/2010/wordml" w:rsidR="007754A9" w:rsidP="007754A9" w:rsidRDefault="007754A9" w14:paraId="3DEEC669" wp14:textId="77777777">
      <w:pPr>
        <w:pStyle w:val="BodyText"/>
        <w:jc w:val="left"/>
      </w:pPr>
    </w:p>
    <w:p xmlns:wp14="http://schemas.microsoft.com/office/word/2010/wordml" w:rsidR="007754A9" w:rsidP="007754A9" w:rsidRDefault="007754A9" w14:paraId="3656B9AB" wp14:textId="77777777">
      <w:pPr>
        <w:pStyle w:val="BodyText"/>
        <w:jc w:val="left"/>
      </w:pPr>
    </w:p>
    <w:p xmlns:wp14="http://schemas.microsoft.com/office/word/2010/wordml" w:rsidR="0074361D" w:rsidP="007754A9" w:rsidRDefault="0074361D" w14:paraId="45FB0818" wp14:textId="77777777">
      <w:pPr>
        <w:pStyle w:val="BodyText"/>
        <w:jc w:val="left"/>
      </w:pPr>
    </w:p>
    <w:p xmlns:wp14="http://schemas.microsoft.com/office/word/2010/wordml" w:rsidR="0074361D" w:rsidP="007754A9" w:rsidRDefault="0074361D" w14:paraId="049F31CB" wp14:textId="77777777">
      <w:pPr>
        <w:pStyle w:val="BodyText"/>
        <w:jc w:val="left"/>
      </w:pPr>
    </w:p>
    <w:p xmlns:wp14="http://schemas.microsoft.com/office/word/2010/wordml" w:rsidR="0074361D" w:rsidP="007754A9" w:rsidRDefault="0074361D" w14:paraId="53128261" wp14:textId="77777777">
      <w:pPr>
        <w:pStyle w:val="BodyText"/>
        <w:jc w:val="left"/>
      </w:pPr>
    </w:p>
    <w:p xmlns:wp14="http://schemas.microsoft.com/office/word/2010/wordml" w:rsidR="0074361D" w:rsidP="007754A9" w:rsidRDefault="0074361D" w14:paraId="62486C05" wp14:textId="77777777">
      <w:pPr>
        <w:pStyle w:val="BodyText"/>
        <w:jc w:val="left"/>
      </w:pPr>
    </w:p>
    <w:p xmlns:wp14="http://schemas.microsoft.com/office/word/2010/wordml" w:rsidR="0074361D" w:rsidP="007754A9" w:rsidRDefault="0074361D" w14:paraId="4101652C" wp14:textId="77777777">
      <w:pPr>
        <w:pStyle w:val="BodyText"/>
        <w:jc w:val="left"/>
      </w:pPr>
    </w:p>
    <w:p xmlns:wp14="http://schemas.microsoft.com/office/word/2010/wordml" w:rsidR="0074361D" w:rsidP="007754A9" w:rsidRDefault="0074361D" w14:paraId="4B99056E" wp14:textId="77777777">
      <w:pPr>
        <w:pStyle w:val="BodyText"/>
        <w:jc w:val="left"/>
      </w:pPr>
    </w:p>
    <w:p xmlns:wp14="http://schemas.microsoft.com/office/word/2010/wordml" w:rsidR="0074361D" w:rsidP="008D7F9B" w:rsidRDefault="0074361D" w14:paraId="1299C43A" wp14:textId="77777777">
      <w:pPr>
        <w:pStyle w:val="BodyText"/>
        <w:rPr>
          <w:sz w:val="24"/>
          <w:u w:val="single"/>
        </w:rPr>
      </w:pPr>
    </w:p>
    <w:p xmlns:wp14="http://schemas.microsoft.com/office/word/2010/wordml" w:rsidRPr="001C7D2F" w:rsidR="008D7F9B" w:rsidP="008D7F9B" w:rsidRDefault="0074361D" w14:paraId="4290F370" wp14:textId="77777777">
      <w:pPr>
        <w:pStyle w:val="Default"/>
        <w:jc w:val="center"/>
        <w:rPr>
          <w:rFonts w:ascii="Comic Sans MS" w:hAnsi="Comic Sans MS"/>
          <w:b/>
        </w:rPr>
      </w:pPr>
      <w:r w:rsidRPr="001C7D2F">
        <w:rPr>
          <w:rFonts w:ascii="Comic Sans MS" w:hAnsi="Comic Sans MS"/>
          <w:b/>
        </w:rPr>
        <w:t xml:space="preserve"> </w:t>
      </w:r>
      <w:r w:rsidRPr="001C7D2F" w:rsidR="008D7F9B">
        <w:rPr>
          <w:rFonts w:ascii="Comic Sans MS" w:hAnsi="Comic Sans MS"/>
          <w:b/>
        </w:rPr>
        <w:t>“What can we say the kingdom of God is like? It is like a mustard seed which, at the time of its sowing in the soil, is the smallest of all the seeds on earth; yet once it is sown, it grows into the biggest shrub of them all and puts out big branches so that the birds of the air can shelter in its shade.”</w:t>
      </w:r>
    </w:p>
    <w:p xmlns:wp14="http://schemas.microsoft.com/office/word/2010/wordml" w:rsidRPr="001C7D2F" w:rsidR="008D7F9B" w:rsidP="008D7F9B" w:rsidRDefault="008D7F9B" w14:paraId="4DDBEF00" wp14:textId="77777777">
      <w:pPr>
        <w:pStyle w:val="Default"/>
        <w:jc w:val="center"/>
        <w:rPr>
          <w:rFonts w:ascii="Comic Sans MS" w:hAnsi="Comic Sans MS"/>
          <w:b/>
        </w:rPr>
      </w:pPr>
    </w:p>
    <w:p xmlns:wp14="http://schemas.microsoft.com/office/word/2010/wordml" w:rsidR="008D7F9B" w:rsidP="008D7F9B" w:rsidRDefault="008D7F9B" w14:paraId="0B3003A3" wp14:textId="77777777">
      <w:pPr>
        <w:jc w:val="center"/>
        <w:rPr>
          <w:rFonts w:ascii="Comic Sans MS" w:hAnsi="Comic Sans MS"/>
          <w:b/>
          <w:i/>
          <w:iCs/>
        </w:rPr>
      </w:pPr>
      <w:r w:rsidRPr="001C7D2F">
        <w:rPr>
          <w:rFonts w:ascii="Comic Sans MS" w:hAnsi="Comic Sans MS"/>
          <w:b/>
          <w:i/>
          <w:iCs/>
        </w:rPr>
        <w:t>Gospel of Mark 4:30-32</w:t>
      </w:r>
    </w:p>
    <w:p xmlns:wp14="http://schemas.microsoft.com/office/word/2010/wordml" w:rsidR="008D7F9B" w:rsidP="008D7F9B" w:rsidRDefault="008D7F9B" w14:paraId="3461D779" wp14:textId="77777777">
      <w:pPr>
        <w:jc w:val="center"/>
        <w:rPr>
          <w:rFonts w:ascii="Comic Sans MS" w:hAnsi="Comic Sans MS"/>
          <w:b/>
          <w:i/>
          <w:iCs/>
        </w:rPr>
      </w:pPr>
    </w:p>
    <w:p xmlns:wp14="http://schemas.microsoft.com/office/word/2010/wordml" w:rsidRPr="001C7D2F" w:rsidR="008D7F9B" w:rsidP="008D7F9B" w:rsidRDefault="008D7F9B" w14:paraId="3954C99E" wp14:textId="77777777">
      <w:pPr>
        <w:pStyle w:val="Default"/>
        <w:rPr>
          <w:rFonts w:ascii="Comic Sans MS" w:hAnsi="Comic Sans MS" w:cs="Calibri"/>
          <w:b/>
        </w:rPr>
      </w:pPr>
      <w:r w:rsidRPr="001C7D2F">
        <w:rPr>
          <w:rFonts w:ascii="Comic Sans MS" w:hAnsi="Comic Sans MS"/>
          <w:b/>
          <w:i/>
          <w:iCs/>
        </w:rPr>
        <w:t xml:space="preserve">As members of the Rosary Catholic School we live out the Gospel values </w:t>
      </w:r>
      <w:r>
        <w:rPr>
          <w:rFonts w:ascii="Comic Sans MS" w:hAnsi="Comic Sans MS"/>
          <w:b/>
          <w:i/>
          <w:iCs/>
        </w:rPr>
        <w:t xml:space="preserve">each day </w:t>
      </w:r>
      <w:r w:rsidRPr="001C7D2F">
        <w:rPr>
          <w:rFonts w:ascii="Comic Sans MS" w:hAnsi="Comic Sans MS"/>
          <w:b/>
          <w:i/>
          <w:iCs/>
        </w:rPr>
        <w:t xml:space="preserve">and nurture </w:t>
      </w:r>
      <w:r>
        <w:rPr>
          <w:rFonts w:ascii="Comic Sans MS" w:hAnsi="Comic Sans MS"/>
          <w:b/>
          <w:i/>
          <w:iCs/>
        </w:rPr>
        <w:t>t</w:t>
      </w:r>
      <w:r w:rsidRPr="001C7D2F">
        <w:rPr>
          <w:rFonts w:ascii="Comic Sans MS" w:hAnsi="Comic Sans MS"/>
          <w:b/>
          <w:i/>
          <w:iCs/>
        </w:rPr>
        <w:t>he children who attend our school to understand and live out their own vocation.</w:t>
      </w:r>
      <w:r>
        <w:rPr>
          <w:rFonts w:ascii="Comic Sans MS" w:hAnsi="Comic Sans MS"/>
          <w:b/>
          <w:i/>
          <w:iCs/>
        </w:rPr>
        <w:t xml:space="preserve"> We encourage them every day to </w:t>
      </w:r>
      <w:r w:rsidRPr="001C7D2F">
        <w:rPr>
          <w:rFonts w:ascii="Comic Sans MS" w:hAnsi="Comic Sans MS" w:cs="Calibri"/>
          <w:b/>
        </w:rPr>
        <w:t xml:space="preserve">know and be </w:t>
      </w:r>
      <w:r w:rsidRPr="001C7D2F">
        <w:rPr>
          <w:rFonts w:ascii="Comic Sans MS" w:hAnsi="Comic Sans MS" w:cs="Georgia"/>
          <w:b/>
        </w:rPr>
        <w:t xml:space="preserve">grateful </w:t>
      </w:r>
      <w:r>
        <w:rPr>
          <w:rFonts w:ascii="Comic Sans MS" w:hAnsi="Comic Sans MS" w:cs="Calibri"/>
          <w:b/>
        </w:rPr>
        <w:t>for t</w:t>
      </w:r>
      <w:r w:rsidRPr="001C7D2F">
        <w:rPr>
          <w:rFonts w:ascii="Comic Sans MS" w:hAnsi="Comic Sans MS" w:cs="Calibri"/>
          <w:b/>
        </w:rPr>
        <w:t xml:space="preserve">heir gifts, developing them so that they can be </w:t>
      </w:r>
      <w:r w:rsidRPr="001C7D2F">
        <w:rPr>
          <w:rFonts w:ascii="Comic Sans MS" w:hAnsi="Comic Sans MS" w:cs="Georgia"/>
          <w:b/>
        </w:rPr>
        <w:t xml:space="preserve">generous </w:t>
      </w:r>
      <w:r w:rsidRPr="001C7D2F">
        <w:rPr>
          <w:rFonts w:ascii="Comic Sans MS" w:hAnsi="Comic Sans MS" w:cs="Calibri"/>
          <w:b/>
        </w:rPr>
        <w:t xml:space="preserve">in the service of others. </w:t>
      </w:r>
      <w:r>
        <w:rPr>
          <w:rFonts w:ascii="Comic Sans MS" w:hAnsi="Comic Sans MS" w:cs="Calibri"/>
          <w:b/>
        </w:rPr>
        <w:t xml:space="preserve">We promote </w:t>
      </w:r>
      <w:r w:rsidRPr="001C7D2F">
        <w:rPr>
          <w:rFonts w:ascii="Comic Sans MS" w:hAnsi="Comic Sans MS" w:cs="Georgia"/>
          <w:b/>
        </w:rPr>
        <w:t xml:space="preserve">attentive </w:t>
      </w:r>
      <w:r w:rsidRPr="001C7D2F">
        <w:rPr>
          <w:rFonts w:ascii="Comic Sans MS" w:hAnsi="Comic Sans MS" w:cs="Calibri"/>
          <w:b/>
        </w:rPr>
        <w:t xml:space="preserve">reflection and </w:t>
      </w:r>
      <w:r w:rsidRPr="001C7D2F">
        <w:rPr>
          <w:rFonts w:ascii="Comic Sans MS" w:hAnsi="Comic Sans MS" w:cs="Georgia"/>
          <w:b/>
        </w:rPr>
        <w:t xml:space="preserve">discerning </w:t>
      </w:r>
      <w:r w:rsidRPr="001C7D2F">
        <w:rPr>
          <w:rFonts w:ascii="Comic Sans MS" w:hAnsi="Comic Sans MS" w:cs="Calibri"/>
          <w:b/>
        </w:rPr>
        <w:t xml:space="preserve">decision making: in teaching, in prayer and </w:t>
      </w:r>
      <w:r>
        <w:rPr>
          <w:rFonts w:ascii="Comic Sans MS" w:hAnsi="Comic Sans MS" w:cs="Calibri"/>
          <w:b/>
        </w:rPr>
        <w:t xml:space="preserve">most importantly </w:t>
      </w:r>
      <w:r w:rsidRPr="001C7D2F">
        <w:rPr>
          <w:rFonts w:ascii="Comic Sans MS" w:hAnsi="Comic Sans MS" w:cs="Calibri"/>
          <w:b/>
        </w:rPr>
        <w:t xml:space="preserve">through the practice and example of </w:t>
      </w:r>
      <w:r>
        <w:rPr>
          <w:rFonts w:ascii="Comic Sans MS" w:hAnsi="Comic Sans MS" w:cs="Calibri"/>
          <w:b/>
        </w:rPr>
        <w:t>each and every one of us</w:t>
      </w:r>
      <w:r w:rsidRPr="001C7D2F">
        <w:rPr>
          <w:rFonts w:ascii="Comic Sans MS" w:hAnsi="Comic Sans MS" w:cs="Calibri"/>
          <w:b/>
        </w:rPr>
        <w:t xml:space="preserve">. </w:t>
      </w:r>
      <w:r>
        <w:rPr>
          <w:rFonts w:ascii="Comic Sans MS" w:hAnsi="Comic Sans MS" w:cs="Calibri"/>
          <w:b/>
        </w:rPr>
        <w:t xml:space="preserve">We teach the children to be </w:t>
      </w:r>
      <w:r w:rsidRPr="001C7D2F">
        <w:rPr>
          <w:rFonts w:ascii="Comic Sans MS" w:hAnsi="Comic Sans MS" w:cs="Georgia"/>
          <w:b/>
        </w:rPr>
        <w:t xml:space="preserve">compassionate </w:t>
      </w:r>
      <w:r w:rsidRPr="001C7D2F">
        <w:rPr>
          <w:rFonts w:ascii="Comic Sans MS" w:hAnsi="Comic Sans MS" w:cs="Calibri"/>
          <w:b/>
        </w:rPr>
        <w:t xml:space="preserve">and </w:t>
      </w:r>
      <w:r w:rsidRPr="001C7D2F">
        <w:rPr>
          <w:rFonts w:ascii="Comic Sans MS" w:hAnsi="Comic Sans MS" w:cs="Georgia"/>
          <w:b/>
        </w:rPr>
        <w:t xml:space="preserve">loving </w:t>
      </w:r>
      <w:r w:rsidRPr="001C7D2F">
        <w:rPr>
          <w:rFonts w:ascii="Comic Sans MS" w:hAnsi="Comic Sans MS" w:cs="Calibri"/>
          <w:b/>
        </w:rPr>
        <w:t xml:space="preserve">in the way </w:t>
      </w:r>
      <w:r>
        <w:rPr>
          <w:rFonts w:ascii="Comic Sans MS" w:hAnsi="Comic Sans MS" w:cs="Calibri"/>
          <w:b/>
        </w:rPr>
        <w:t>they treat each other so that they will follow the example of Jesus. W</w:t>
      </w:r>
      <w:r w:rsidR="00AB273F">
        <w:rPr>
          <w:rFonts w:ascii="Comic Sans MS" w:hAnsi="Comic Sans MS" w:cs="Calibri"/>
          <w:b/>
        </w:rPr>
        <w:t xml:space="preserve">e teach the children to </w:t>
      </w:r>
      <w:r>
        <w:rPr>
          <w:rFonts w:ascii="Comic Sans MS" w:hAnsi="Comic Sans MS" w:cs="Calibri"/>
          <w:b/>
        </w:rPr>
        <w:t>take time to solve problem</w:t>
      </w:r>
      <w:r w:rsidR="00AB273F">
        <w:rPr>
          <w:rFonts w:ascii="Comic Sans MS" w:hAnsi="Comic Sans MS" w:cs="Calibri"/>
          <w:b/>
        </w:rPr>
        <w:t>s</w:t>
      </w:r>
      <w:r>
        <w:rPr>
          <w:rFonts w:ascii="Comic Sans MS" w:hAnsi="Comic Sans MS" w:cs="Calibri"/>
          <w:b/>
        </w:rPr>
        <w:t xml:space="preserve"> and follow Jesus’ example of forgiveness</w:t>
      </w:r>
      <w:r w:rsidRPr="001C7D2F">
        <w:rPr>
          <w:rFonts w:ascii="Comic Sans MS" w:hAnsi="Comic Sans MS" w:cs="Calibri"/>
          <w:b/>
        </w:rPr>
        <w:t xml:space="preserve">. </w:t>
      </w:r>
    </w:p>
    <w:p xmlns:wp14="http://schemas.microsoft.com/office/word/2010/wordml" w:rsidR="008D7F9B" w:rsidP="008D7F9B" w:rsidRDefault="008D7F9B" w14:paraId="702C77EB" wp14:textId="77777777">
      <w:pPr>
        <w:autoSpaceDE w:val="0"/>
        <w:autoSpaceDN w:val="0"/>
        <w:adjustRightInd w:val="0"/>
        <w:rPr>
          <w:rFonts w:ascii="Comic Sans MS" w:hAnsi="Comic Sans MS" w:cs="Calibri"/>
          <w:b/>
          <w:color w:val="000000"/>
        </w:rPr>
      </w:pPr>
      <w:r w:rsidRPr="001C7D2F">
        <w:rPr>
          <w:rFonts w:ascii="Comic Sans MS" w:hAnsi="Comic Sans MS" w:cs="Calibri"/>
          <w:b/>
          <w:color w:val="000000"/>
        </w:rPr>
        <w:t xml:space="preserve">By passing on the living and </w:t>
      </w:r>
      <w:r w:rsidRPr="001C7D2F">
        <w:rPr>
          <w:rFonts w:ascii="Comic Sans MS" w:hAnsi="Comic Sans MS" w:cs="Georgia"/>
          <w:b/>
          <w:color w:val="000000"/>
        </w:rPr>
        <w:t xml:space="preserve">faith-filled </w:t>
      </w:r>
      <w:r w:rsidRPr="001C7D2F">
        <w:rPr>
          <w:rFonts w:ascii="Comic Sans MS" w:hAnsi="Comic Sans MS" w:cs="Calibri"/>
          <w:b/>
          <w:color w:val="000000"/>
        </w:rPr>
        <w:t xml:space="preserve">tradition of Jesus Christ; by having persevering faith in the pupils, and by encouraging them, in turn, to have faith and </w:t>
      </w:r>
      <w:r w:rsidRPr="001C7D2F">
        <w:rPr>
          <w:rFonts w:ascii="Comic Sans MS" w:hAnsi="Comic Sans MS" w:cs="Georgia"/>
          <w:b/>
          <w:color w:val="000000"/>
        </w:rPr>
        <w:t xml:space="preserve">hope </w:t>
      </w:r>
      <w:r w:rsidRPr="001C7D2F">
        <w:rPr>
          <w:rFonts w:ascii="Comic Sans MS" w:hAnsi="Comic Sans MS" w:cs="Calibri"/>
          <w:b/>
          <w:color w:val="000000"/>
        </w:rPr>
        <w:t>in others</w:t>
      </w:r>
      <w:r>
        <w:rPr>
          <w:rFonts w:ascii="Comic Sans MS" w:hAnsi="Comic Sans MS" w:cs="Calibri"/>
          <w:b/>
          <w:color w:val="000000"/>
        </w:rPr>
        <w:t xml:space="preserve"> we prepare the pupils to become the contributing citizens of the future</w:t>
      </w:r>
      <w:r w:rsidRPr="001C7D2F">
        <w:rPr>
          <w:rFonts w:ascii="Comic Sans MS" w:hAnsi="Comic Sans MS" w:cs="Calibri"/>
          <w:b/>
          <w:color w:val="000000"/>
        </w:rPr>
        <w:t xml:space="preserve">. </w:t>
      </w:r>
      <w:r w:rsidR="00AB273F">
        <w:rPr>
          <w:rFonts w:ascii="Comic Sans MS" w:hAnsi="Comic Sans MS" w:cs="Calibri"/>
          <w:b/>
          <w:color w:val="000000"/>
        </w:rPr>
        <w:t xml:space="preserve">Our </w:t>
      </w:r>
      <w:r>
        <w:rPr>
          <w:rFonts w:ascii="Comic Sans MS" w:hAnsi="Comic Sans MS" w:cs="Calibri"/>
          <w:b/>
          <w:color w:val="000000"/>
        </w:rPr>
        <w:t xml:space="preserve">mission </w:t>
      </w:r>
      <w:r w:rsidR="00AB273F">
        <w:rPr>
          <w:rFonts w:ascii="Comic Sans MS" w:hAnsi="Comic Sans MS" w:cs="Calibri"/>
          <w:b/>
          <w:color w:val="000000"/>
        </w:rPr>
        <w:t xml:space="preserve">is to </w:t>
      </w:r>
      <w:r>
        <w:rPr>
          <w:rFonts w:ascii="Comic Sans MS" w:hAnsi="Comic Sans MS" w:cs="Calibri"/>
          <w:b/>
          <w:color w:val="000000"/>
        </w:rPr>
        <w:t xml:space="preserve"> develop </w:t>
      </w:r>
      <w:r w:rsidRPr="001C7D2F">
        <w:rPr>
          <w:rFonts w:ascii="Comic Sans MS" w:hAnsi="Comic Sans MS" w:cs="Calibri"/>
          <w:b/>
          <w:color w:val="000000"/>
        </w:rPr>
        <w:t xml:space="preserve">an </w:t>
      </w:r>
      <w:r w:rsidRPr="001C7D2F">
        <w:rPr>
          <w:rFonts w:ascii="Comic Sans MS" w:hAnsi="Comic Sans MS" w:cs="Georgia"/>
          <w:b/>
          <w:color w:val="000000"/>
        </w:rPr>
        <w:t xml:space="preserve">eloquent </w:t>
      </w:r>
      <w:r w:rsidRPr="001C7D2F">
        <w:rPr>
          <w:rFonts w:ascii="Comic Sans MS" w:hAnsi="Comic Sans MS" w:cs="Calibri"/>
          <w:b/>
          <w:color w:val="000000"/>
        </w:rPr>
        <w:t xml:space="preserve">language </w:t>
      </w:r>
      <w:r>
        <w:rPr>
          <w:rFonts w:ascii="Comic Sans MS" w:hAnsi="Comic Sans MS" w:cs="Calibri"/>
          <w:b/>
          <w:color w:val="000000"/>
        </w:rPr>
        <w:t xml:space="preserve">in every child to allow them to </w:t>
      </w:r>
      <w:r w:rsidRPr="001C7D2F">
        <w:rPr>
          <w:rFonts w:ascii="Comic Sans MS" w:hAnsi="Comic Sans MS" w:cs="Calibri"/>
          <w:b/>
          <w:color w:val="000000"/>
        </w:rPr>
        <w:t>understand and articulate their emotions</w:t>
      </w:r>
      <w:r w:rsidR="00AB273F">
        <w:rPr>
          <w:rFonts w:ascii="Comic Sans MS" w:hAnsi="Comic Sans MS" w:cs="Calibri"/>
          <w:b/>
          <w:color w:val="000000"/>
        </w:rPr>
        <w:t xml:space="preserve"> </w:t>
      </w:r>
      <w:r>
        <w:rPr>
          <w:rFonts w:ascii="Comic Sans MS" w:hAnsi="Comic Sans MS" w:cs="Calibri"/>
          <w:b/>
          <w:color w:val="000000"/>
        </w:rPr>
        <w:t xml:space="preserve">and to </w:t>
      </w:r>
      <w:r w:rsidRPr="001C7D2F">
        <w:rPr>
          <w:rFonts w:ascii="Comic Sans MS" w:hAnsi="Comic Sans MS" w:cs="Calibri"/>
          <w:b/>
          <w:color w:val="000000"/>
        </w:rPr>
        <w:t xml:space="preserve">be </w:t>
      </w:r>
      <w:r w:rsidRPr="001C7D2F">
        <w:rPr>
          <w:rFonts w:ascii="Comic Sans MS" w:hAnsi="Comic Sans MS" w:cs="Georgia"/>
          <w:b/>
          <w:color w:val="000000"/>
        </w:rPr>
        <w:t xml:space="preserve">truthful </w:t>
      </w:r>
      <w:r w:rsidRPr="001C7D2F">
        <w:rPr>
          <w:rFonts w:ascii="Comic Sans MS" w:hAnsi="Comic Sans MS" w:cs="Calibri"/>
          <w:b/>
          <w:color w:val="000000"/>
        </w:rPr>
        <w:t>in the way they represent themselves</w:t>
      </w:r>
      <w:r w:rsidR="00AB273F">
        <w:rPr>
          <w:rFonts w:ascii="Comic Sans MS" w:hAnsi="Comic Sans MS" w:cs="Calibri"/>
          <w:b/>
          <w:color w:val="000000"/>
        </w:rPr>
        <w:t xml:space="preserve">. We provide the opportunities for them </w:t>
      </w:r>
      <w:r>
        <w:rPr>
          <w:rFonts w:ascii="Comic Sans MS" w:hAnsi="Comic Sans MS" w:cs="Calibri"/>
          <w:b/>
          <w:color w:val="000000"/>
        </w:rPr>
        <w:t xml:space="preserve">to be learned and wise, to be curious and to be active in the </w:t>
      </w:r>
      <w:r w:rsidR="00AB273F">
        <w:rPr>
          <w:rFonts w:ascii="Comic Sans MS" w:hAnsi="Comic Sans MS" w:cs="Calibri"/>
          <w:b/>
          <w:color w:val="000000"/>
        </w:rPr>
        <w:t>C</w:t>
      </w:r>
      <w:r>
        <w:rPr>
          <w:rFonts w:ascii="Comic Sans MS" w:hAnsi="Comic Sans MS" w:cs="Calibri"/>
          <w:b/>
          <w:color w:val="000000"/>
        </w:rPr>
        <w:t>atholic Life of the school.</w:t>
      </w:r>
    </w:p>
    <w:p xmlns:wp14="http://schemas.microsoft.com/office/word/2010/wordml" w:rsidR="008D7F9B" w:rsidP="008D7F9B" w:rsidRDefault="008D7F9B" w14:paraId="3CF2D8B6" wp14:textId="77777777">
      <w:pPr>
        <w:autoSpaceDE w:val="0"/>
        <w:autoSpaceDN w:val="0"/>
        <w:adjustRightInd w:val="0"/>
        <w:rPr>
          <w:rFonts w:ascii="Comic Sans MS" w:hAnsi="Comic Sans MS" w:cs="Calibri"/>
          <w:b/>
          <w:color w:val="000000"/>
        </w:rPr>
      </w:pPr>
    </w:p>
    <w:p xmlns:wp14="http://schemas.microsoft.com/office/word/2010/wordml" w:rsidRPr="001C7D2F" w:rsidR="008D7F9B" w:rsidP="008D7F9B" w:rsidRDefault="008D7F9B" w14:paraId="0FB78278" wp14:textId="77777777">
      <w:pPr>
        <w:autoSpaceDE w:val="0"/>
        <w:autoSpaceDN w:val="0"/>
        <w:adjustRightInd w:val="0"/>
        <w:rPr>
          <w:rFonts w:ascii="Comic Sans MS" w:hAnsi="Comic Sans MS" w:cs="Calibri"/>
          <w:b/>
          <w:color w:val="000000"/>
        </w:rPr>
      </w:pPr>
    </w:p>
    <w:p xmlns:wp14="http://schemas.microsoft.com/office/word/2010/wordml" w:rsidRPr="00DA4041" w:rsidR="008D7F9B" w:rsidP="008D7F9B" w:rsidRDefault="008D7F9B" w14:paraId="6127A490" wp14:textId="77777777">
      <w:pPr>
        <w:jc w:val="center"/>
        <w:rPr>
          <w:rFonts w:ascii="Comic Sans MS" w:hAnsi="Comic Sans MS" w:cs="Arial"/>
          <w:i/>
        </w:rPr>
      </w:pPr>
      <w:r w:rsidRPr="00DA4041">
        <w:rPr>
          <w:rFonts w:ascii="Comic Sans MS" w:hAnsi="Comic Sans MS" w:cs="Arial"/>
          <w:i/>
        </w:rPr>
        <w:t>Our school is committed to the UN convention on the rights of the child. This policy reflects the following articles;</w:t>
      </w:r>
    </w:p>
    <w:p xmlns:wp14="http://schemas.microsoft.com/office/word/2010/wordml" w:rsidR="008D7F9B" w:rsidP="008D7F9B" w:rsidRDefault="008D7F9B" w14:paraId="69074B71" wp14:textId="77777777">
      <w:pPr>
        <w:jc w:val="center"/>
        <w:rPr>
          <w:rFonts w:ascii="Comic Sans MS" w:hAnsi="Comic Sans MS" w:cs="Arial"/>
          <w:i/>
        </w:rPr>
      </w:pPr>
      <w:r w:rsidRPr="00DA4041">
        <w:rPr>
          <w:rFonts w:ascii="Comic Sans MS" w:hAnsi="Comic Sans MS" w:cs="Arial"/>
          <w:i/>
        </w:rPr>
        <w:t>Article 3 – Best interests of the child</w:t>
      </w:r>
    </w:p>
    <w:p xmlns:wp14="http://schemas.microsoft.com/office/word/2010/wordml" w:rsidR="008D7F9B" w:rsidP="008D7F9B" w:rsidRDefault="008D7F9B" w14:paraId="1FC39945" wp14:textId="77777777">
      <w:pPr>
        <w:pStyle w:val="BodyText"/>
        <w:rPr>
          <w:sz w:val="24"/>
          <w:u w:val="single"/>
        </w:rPr>
      </w:pPr>
    </w:p>
    <w:p xmlns:wp14="http://schemas.microsoft.com/office/word/2010/wordml" w:rsidR="00942E58" w:rsidP="007754A9" w:rsidRDefault="00942E58" w14:paraId="0562CB0E" wp14:textId="77777777">
      <w:pPr>
        <w:pStyle w:val="BodyText"/>
        <w:jc w:val="left"/>
        <w:rPr>
          <w:sz w:val="24"/>
          <w:u w:val="single"/>
        </w:rPr>
      </w:pPr>
    </w:p>
    <w:p xmlns:wp14="http://schemas.microsoft.com/office/word/2010/wordml" w:rsidR="00AB273F" w:rsidP="007754A9" w:rsidRDefault="00AB273F" w14:paraId="34CE0A41" wp14:textId="77777777">
      <w:pPr>
        <w:pStyle w:val="BodyText"/>
        <w:jc w:val="left"/>
        <w:rPr>
          <w:sz w:val="24"/>
          <w:u w:val="single"/>
        </w:rPr>
      </w:pPr>
    </w:p>
    <w:p xmlns:wp14="http://schemas.microsoft.com/office/word/2010/wordml" w:rsidR="0074361D" w:rsidP="007754A9" w:rsidRDefault="0074361D" w14:paraId="62EBF3C5" wp14:textId="77777777">
      <w:pPr>
        <w:pStyle w:val="BodyText"/>
        <w:jc w:val="left"/>
        <w:rPr>
          <w:sz w:val="24"/>
          <w:u w:val="single"/>
        </w:rPr>
      </w:pPr>
    </w:p>
    <w:p xmlns:wp14="http://schemas.microsoft.com/office/word/2010/wordml" w:rsidR="0074361D" w:rsidP="007754A9" w:rsidRDefault="0074361D" w14:paraId="6D98A12B" wp14:textId="77777777">
      <w:pPr>
        <w:pStyle w:val="BodyText"/>
        <w:jc w:val="left"/>
        <w:rPr>
          <w:sz w:val="24"/>
          <w:u w:val="single"/>
        </w:rPr>
      </w:pPr>
    </w:p>
    <w:p xmlns:wp14="http://schemas.microsoft.com/office/word/2010/wordml" w:rsidR="00AB273F" w:rsidP="007754A9" w:rsidRDefault="00AB273F" w14:paraId="2946DB82" wp14:textId="77777777">
      <w:pPr>
        <w:pStyle w:val="BodyText"/>
        <w:jc w:val="left"/>
        <w:rPr>
          <w:sz w:val="24"/>
          <w:u w:val="single"/>
        </w:rPr>
      </w:pPr>
    </w:p>
    <w:p xmlns:wp14="http://schemas.microsoft.com/office/word/2010/wordml" w:rsidR="00AB273F" w:rsidP="007754A9" w:rsidRDefault="00AB273F" w14:paraId="5997CC1D" wp14:textId="77777777">
      <w:pPr>
        <w:pStyle w:val="BodyText"/>
        <w:jc w:val="left"/>
        <w:rPr>
          <w:sz w:val="24"/>
          <w:u w:val="single"/>
        </w:rPr>
      </w:pPr>
    </w:p>
    <w:p xmlns:wp14="http://schemas.microsoft.com/office/word/2010/wordml" w:rsidR="00AB273F" w:rsidP="007754A9" w:rsidRDefault="00AB273F" w14:paraId="110FFD37" wp14:textId="77777777">
      <w:pPr>
        <w:pStyle w:val="BodyText"/>
        <w:jc w:val="left"/>
        <w:rPr>
          <w:sz w:val="24"/>
          <w:u w:val="single"/>
        </w:rPr>
      </w:pPr>
    </w:p>
    <w:p xmlns:wp14="http://schemas.microsoft.com/office/word/2010/wordml" w:rsidR="00942E58" w:rsidP="007754A9" w:rsidRDefault="00942E58" w14:paraId="726ABD8E" wp14:textId="77777777">
      <w:pPr>
        <w:pStyle w:val="BodyText"/>
        <w:jc w:val="left"/>
        <w:rPr>
          <w:sz w:val="24"/>
          <w:u w:val="single"/>
        </w:rPr>
      </w:pPr>
      <w:r>
        <w:rPr>
          <w:sz w:val="24"/>
          <w:u w:val="single"/>
        </w:rPr>
        <w:t>Rationale</w:t>
      </w:r>
    </w:p>
    <w:p xmlns:wp14="http://schemas.microsoft.com/office/word/2010/wordml" w:rsidR="00942E58" w:rsidP="007754A9" w:rsidRDefault="00942E58" w14:paraId="6B699379" wp14:textId="77777777">
      <w:pPr>
        <w:pStyle w:val="BodyText"/>
        <w:jc w:val="left"/>
        <w:rPr>
          <w:sz w:val="24"/>
          <w:u w:val="single"/>
        </w:rPr>
      </w:pPr>
    </w:p>
    <w:p xmlns:wp14="http://schemas.microsoft.com/office/word/2010/wordml" w:rsidRPr="00942E58" w:rsidR="00942E58" w:rsidP="00942E58" w:rsidRDefault="00942E58" w14:paraId="66436973" wp14:textId="77777777">
      <w:pPr>
        <w:pStyle w:val="BodyText"/>
        <w:rPr>
          <w:b w:val="0"/>
          <w:i/>
          <w:sz w:val="24"/>
        </w:rPr>
      </w:pPr>
      <w:r>
        <w:rPr>
          <w:b w:val="0"/>
          <w:i/>
          <w:sz w:val="24"/>
        </w:rPr>
        <w:t>“Good behaviour is a necessary condition for effective teaching to take place”</w:t>
      </w:r>
    </w:p>
    <w:p xmlns:wp14="http://schemas.microsoft.com/office/word/2010/wordml" w:rsidR="00A8453C" w:rsidP="00942E58" w:rsidRDefault="00A8453C" w14:paraId="3FE9F23F" wp14:textId="77777777">
      <w:pPr>
        <w:pStyle w:val="BodyText"/>
        <w:jc w:val="left"/>
        <w:rPr>
          <w:b w:val="0"/>
          <w:sz w:val="24"/>
        </w:rPr>
      </w:pPr>
    </w:p>
    <w:p xmlns:wp14="http://schemas.microsoft.com/office/word/2010/wordml" w:rsidR="00F10BD5" w:rsidP="00942E58" w:rsidRDefault="00F10BD5" w14:paraId="74577147" wp14:textId="77777777">
      <w:pPr>
        <w:pStyle w:val="BodyText"/>
        <w:jc w:val="left"/>
        <w:rPr>
          <w:b w:val="0"/>
          <w:sz w:val="24"/>
        </w:rPr>
      </w:pPr>
      <w:r>
        <w:rPr>
          <w:b w:val="0"/>
          <w:sz w:val="24"/>
        </w:rPr>
        <w:t xml:space="preserve">This policy has been formulated </w:t>
      </w:r>
      <w:r w:rsidR="00B418DC">
        <w:rPr>
          <w:b w:val="0"/>
          <w:sz w:val="24"/>
        </w:rPr>
        <w:t xml:space="preserve">to support pupils </w:t>
      </w:r>
      <w:r>
        <w:rPr>
          <w:b w:val="0"/>
          <w:sz w:val="24"/>
        </w:rPr>
        <w:t>growing up in the 21</w:t>
      </w:r>
      <w:r w:rsidRPr="00F10BD5">
        <w:rPr>
          <w:b w:val="0"/>
          <w:sz w:val="24"/>
          <w:vertAlign w:val="superscript"/>
        </w:rPr>
        <w:t>st</w:t>
      </w:r>
      <w:r>
        <w:rPr>
          <w:b w:val="0"/>
          <w:sz w:val="24"/>
        </w:rPr>
        <w:t xml:space="preserve"> century </w:t>
      </w:r>
      <w:r w:rsidR="00B418DC">
        <w:rPr>
          <w:b w:val="0"/>
          <w:sz w:val="24"/>
        </w:rPr>
        <w:t>with the</w:t>
      </w:r>
      <w:r>
        <w:rPr>
          <w:b w:val="0"/>
          <w:sz w:val="24"/>
        </w:rPr>
        <w:t xml:space="preserve"> changing backgrounds of pupils</w:t>
      </w:r>
      <w:r w:rsidR="00B418DC">
        <w:rPr>
          <w:b w:val="0"/>
          <w:sz w:val="24"/>
        </w:rPr>
        <w:t>,</w:t>
      </w:r>
      <w:r>
        <w:rPr>
          <w:b w:val="0"/>
          <w:sz w:val="24"/>
        </w:rPr>
        <w:t xml:space="preserve"> </w:t>
      </w:r>
      <w:r w:rsidR="00B418DC">
        <w:rPr>
          <w:b w:val="0"/>
          <w:sz w:val="24"/>
        </w:rPr>
        <w:t>family stability,</w:t>
      </w:r>
      <w:r w:rsidR="009E04D6">
        <w:rPr>
          <w:b w:val="0"/>
          <w:sz w:val="24"/>
        </w:rPr>
        <w:t xml:space="preserve"> parental difficulties in raising children, to maximise learning and to ensure a safe secure area for all pupils.</w:t>
      </w:r>
      <w:r w:rsidR="00B418DC">
        <w:rPr>
          <w:b w:val="0"/>
          <w:sz w:val="24"/>
        </w:rPr>
        <w:t xml:space="preserve">  </w:t>
      </w:r>
    </w:p>
    <w:p xmlns:wp14="http://schemas.microsoft.com/office/word/2010/wordml" w:rsidR="009E04D6" w:rsidP="00942E58" w:rsidRDefault="009E04D6" w14:paraId="1F72F646" wp14:textId="77777777">
      <w:pPr>
        <w:pStyle w:val="BodyText"/>
        <w:jc w:val="left"/>
        <w:rPr>
          <w:b w:val="0"/>
          <w:sz w:val="24"/>
        </w:rPr>
      </w:pPr>
    </w:p>
    <w:p xmlns:wp14="http://schemas.microsoft.com/office/word/2010/wordml" w:rsidR="009E04D6" w:rsidP="00942E58" w:rsidRDefault="009E04D6" w14:paraId="6EC19168" wp14:textId="77777777">
      <w:pPr>
        <w:pStyle w:val="BodyText"/>
        <w:jc w:val="left"/>
        <w:rPr>
          <w:sz w:val="24"/>
          <w:u w:val="single"/>
        </w:rPr>
      </w:pPr>
      <w:r>
        <w:rPr>
          <w:sz w:val="24"/>
          <w:u w:val="single"/>
        </w:rPr>
        <w:t>School Ethos</w:t>
      </w:r>
    </w:p>
    <w:p xmlns:wp14="http://schemas.microsoft.com/office/word/2010/wordml" w:rsidR="009E04D6" w:rsidP="00942E58" w:rsidRDefault="009E04D6" w14:paraId="08CE6F91" wp14:textId="77777777">
      <w:pPr>
        <w:pStyle w:val="BodyText"/>
        <w:jc w:val="left"/>
        <w:rPr>
          <w:sz w:val="24"/>
          <w:u w:val="single"/>
        </w:rPr>
      </w:pPr>
    </w:p>
    <w:p xmlns:wp14="http://schemas.microsoft.com/office/word/2010/wordml" w:rsidR="009E04D6" w:rsidP="00942E58" w:rsidRDefault="009E04D6" w14:paraId="2B3A3083" wp14:textId="77777777">
      <w:pPr>
        <w:pStyle w:val="BodyText"/>
        <w:jc w:val="left"/>
        <w:rPr>
          <w:b w:val="0"/>
          <w:sz w:val="24"/>
        </w:rPr>
      </w:pPr>
      <w:r>
        <w:rPr>
          <w:b w:val="0"/>
          <w:sz w:val="24"/>
        </w:rPr>
        <w:t>The emphasis within the school is to create a positive ethos through praise</w:t>
      </w:r>
      <w:r w:rsidR="0074361D">
        <w:rPr>
          <w:b w:val="0"/>
          <w:sz w:val="24"/>
        </w:rPr>
        <w:t xml:space="preserve">, </w:t>
      </w:r>
      <w:r>
        <w:rPr>
          <w:b w:val="0"/>
          <w:sz w:val="24"/>
        </w:rPr>
        <w:t>encouragement</w:t>
      </w:r>
      <w:r w:rsidR="0074361D">
        <w:rPr>
          <w:b w:val="0"/>
          <w:sz w:val="24"/>
        </w:rPr>
        <w:t xml:space="preserve"> and inclusivity of all</w:t>
      </w:r>
      <w:r>
        <w:rPr>
          <w:b w:val="0"/>
          <w:sz w:val="24"/>
        </w:rPr>
        <w:t xml:space="preserve">.  Positive approaches have a high priority and feature regularly at class, </w:t>
      </w:r>
      <w:r w:rsidR="0074361D">
        <w:rPr>
          <w:b w:val="0"/>
          <w:sz w:val="24"/>
        </w:rPr>
        <w:t xml:space="preserve">phase </w:t>
      </w:r>
      <w:r>
        <w:rPr>
          <w:b w:val="0"/>
          <w:sz w:val="24"/>
        </w:rPr>
        <w:t xml:space="preserve">and whole school levels.  Awards are used to applaud and highlight strengths, achievements and </w:t>
      </w:r>
      <w:r w:rsidR="0074361D">
        <w:rPr>
          <w:b w:val="0"/>
          <w:sz w:val="24"/>
        </w:rPr>
        <w:t xml:space="preserve">behaviours in line with our values and virtues. </w:t>
      </w:r>
      <w:r>
        <w:rPr>
          <w:b w:val="0"/>
          <w:sz w:val="24"/>
        </w:rPr>
        <w:t xml:space="preserve">  Appropriate actions will be taken to protect and support victims</w:t>
      </w:r>
      <w:r w:rsidR="0074361D">
        <w:rPr>
          <w:b w:val="0"/>
          <w:sz w:val="24"/>
        </w:rPr>
        <w:t xml:space="preserve"> and rehabilitate and education those involved in bullying</w:t>
      </w:r>
      <w:r>
        <w:rPr>
          <w:b w:val="0"/>
          <w:sz w:val="24"/>
        </w:rPr>
        <w:t>.</w:t>
      </w:r>
    </w:p>
    <w:p xmlns:wp14="http://schemas.microsoft.com/office/word/2010/wordml" w:rsidR="009E04D6" w:rsidP="00942E58" w:rsidRDefault="009E04D6" w14:paraId="61CDCEAD" wp14:textId="77777777">
      <w:pPr>
        <w:pStyle w:val="BodyText"/>
        <w:jc w:val="left"/>
        <w:rPr>
          <w:b w:val="0"/>
          <w:sz w:val="24"/>
        </w:rPr>
      </w:pPr>
    </w:p>
    <w:p xmlns:wp14="http://schemas.microsoft.com/office/word/2010/wordml" w:rsidRPr="00F013CD" w:rsidR="00F013CD" w:rsidP="00F013CD" w:rsidRDefault="00F013CD" w14:paraId="6BB9E253" wp14:textId="77777777">
      <w:pPr>
        <w:pStyle w:val="BodyText"/>
        <w:rPr>
          <w:i/>
          <w:iCs/>
          <w:sz w:val="24"/>
        </w:rPr>
      </w:pPr>
    </w:p>
    <w:p xmlns:wp14="http://schemas.microsoft.com/office/word/2010/wordml" w:rsidRPr="00F013CD" w:rsidR="00F013CD" w:rsidP="00F013CD" w:rsidRDefault="00F013CD" w14:paraId="2D914CF4" wp14:textId="77777777">
      <w:pPr>
        <w:rPr>
          <w:rFonts w:ascii="Comic Sans MS" w:hAnsi="Comic Sans MS"/>
          <w:b/>
          <w:bCs/>
        </w:rPr>
      </w:pPr>
      <w:r w:rsidRPr="00F013CD">
        <w:rPr>
          <w:rFonts w:ascii="Comic Sans MS" w:hAnsi="Comic Sans MS"/>
          <w:b/>
          <w:bCs/>
        </w:rPr>
        <w:t>Bullying</w:t>
      </w:r>
    </w:p>
    <w:p xmlns:wp14="http://schemas.microsoft.com/office/word/2010/wordml" w:rsidRPr="00F013CD" w:rsidR="00F013CD" w:rsidP="00F013CD" w:rsidRDefault="00F013CD" w14:paraId="23DE523C" wp14:textId="77777777">
      <w:pPr>
        <w:rPr>
          <w:rFonts w:ascii="Comic Sans MS" w:hAnsi="Comic Sans MS"/>
          <w:b/>
          <w:bCs/>
        </w:rPr>
      </w:pPr>
    </w:p>
    <w:p xmlns:wp14="http://schemas.microsoft.com/office/word/2010/wordml" w:rsidRPr="00F013CD" w:rsidR="00F013CD" w:rsidP="00F013CD" w:rsidRDefault="00F013CD" w14:paraId="60818879" wp14:textId="77777777">
      <w:pPr>
        <w:autoSpaceDE w:val="0"/>
        <w:autoSpaceDN w:val="0"/>
        <w:adjustRightInd w:val="0"/>
        <w:rPr>
          <w:rFonts w:ascii="Comic Sans MS" w:hAnsi="Comic Sans MS"/>
          <w:lang w:val="en-US"/>
        </w:rPr>
      </w:pPr>
      <w:r w:rsidRPr="00F013CD">
        <w:rPr>
          <w:rFonts w:ascii="Comic Sans MS" w:hAnsi="Comic Sans MS"/>
          <w:lang w:val="en-US"/>
        </w:rPr>
        <w:t>“All children, young people and adults have the right to learn and work in an environment where they feel safe and that is free from harassment and bullying”</w:t>
      </w:r>
    </w:p>
    <w:p xmlns:wp14="http://schemas.microsoft.com/office/word/2010/wordml" w:rsidRPr="00F013CD" w:rsidR="00F013CD" w:rsidP="00F013CD" w:rsidRDefault="00F013CD" w14:paraId="60835E54" wp14:textId="77777777">
      <w:pPr>
        <w:autoSpaceDE w:val="0"/>
        <w:autoSpaceDN w:val="0"/>
        <w:adjustRightInd w:val="0"/>
        <w:rPr>
          <w:rFonts w:ascii="Comic Sans MS" w:hAnsi="Comic Sans MS"/>
          <w:lang w:val="en-US"/>
        </w:rPr>
      </w:pPr>
      <w:r w:rsidRPr="00F013CD">
        <w:rPr>
          <w:rFonts w:ascii="Comic Sans MS" w:hAnsi="Comic Sans MS"/>
          <w:lang w:val="en-US"/>
        </w:rPr>
        <w:t xml:space="preserve">– </w:t>
      </w:r>
      <w:smartTag w:uri="urn:schemas-microsoft-com:office:smarttags" w:element="place">
        <w:smartTag w:uri="urn:schemas-microsoft-com:office:smarttags" w:element="City">
          <w:r w:rsidRPr="00F013CD">
            <w:rPr>
              <w:rFonts w:ascii="Comic Sans MS" w:hAnsi="Comic Sans MS"/>
              <w:lang w:val="en-US"/>
            </w:rPr>
            <w:t>Birmingham</w:t>
          </w:r>
        </w:smartTag>
      </w:smartTag>
      <w:r w:rsidRPr="00F013CD">
        <w:rPr>
          <w:rFonts w:ascii="Comic Sans MS" w:hAnsi="Comic Sans MS"/>
          <w:lang w:val="en-US"/>
        </w:rPr>
        <w:t>’s Anti-Bul</w:t>
      </w:r>
      <w:r w:rsidR="00E62621">
        <w:rPr>
          <w:rFonts w:ascii="Comic Sans MS" w:hAnsi="Comic Sans MS"/>
          <w:lang w:val="en-US"/>
        </w:rPr>
        <w:t>lying Statement</w:t>
      </w:r>
      <w:r w:rsidR="007A5ADD">
        <w:rPr>
          <w:rFonts w:ascii="Comic Sans MS" w:hAnsi="Comic Sans MS"/>
          <w:lang w:val="en-US"/>
        </w:rPr>
        <w:t>, September 2000</w:t>
      </w:r>
    </w:p>
    <w:p xmlns:wp14="http://schemas.microsoft.com/office/word/2010/wordml" w:rsidRPr="00F013CD" w:rsidR="00F013CD" w:rsidP="00F013CD" w:rsidRDefault="00F013CD" w14:paraId="52E56223" wp14:textId="77777777">
      <w:pPr>
        <w:rPr>
          <w:rFonts w:ascii="Comic Sans MS" w:hAnsi="Comic Sans MS"/>
        </w:rPr>
      </w:pPr>
    </w:p>
    <w:p xmlns:wp14="http://schemas.microsoft.com/office/word/2010/wordml" w:rsidRPr="00F013CD" w:rsidR="00F013CD" w:rsidP="00F013CD" w:rsidRDefault="00F013CD" w14:paraId="4939E223" wp14:textId="77777777">
      <w:pPr>
        <w:pStyle w:val="Heading3"/>
        <w:autoSpaceDE w:val="0"/>
        <w:autoSpaceDN w:val="0"/>
        <w:adjustRightInd w:val="0"/>
        <w:rPr>
          <w:rFonts w:ascii="Comic Sans MS" w:hAnsi="Comic Sans MS"/>
          <w:sz w:val="24"/>
          <w:szCs w:val="24"/>
          <w:lang w:val="en-US"/>
        </w:rPr>
      </w:pPr>
      <w:r w:rsidRPr="00F013CD">
        <w:rPr>
          <w:rFonts w:ascii="Comic Sans MS" w:hAnsi="Comic Sans MS"/>
          <w:sz w:val="24"/>
          <w:szCs w:val="24"/>
          <w:lang w:val="en-US"/>
        </w:rPr>
        <w:t>What is Bullying?</w:t>
      </w:r>
    </w:p>
    <w:p xmlns:wp14="http://schemas.microsoft.com/office/word/2010/wordml" w:rsidRPr="00F013CD" w:rsidR="00F013CD" w:rsidP="00F013CD" w:rsidRDefault="00F013CD" w14:paraId="2AEFA36B" wp14:textId="77777777">
      <w:pPr>
        <w:autoSpaceDE w:val="0"/>
        <w:autoSpaceDN w:val="0"/>
        <w:adjustRightInd w:val="0"/>
        <w:rPr>
          <w:rFonts w:ascii="Comic Sans MS" w:hAnsi="Comic Sans MS"/>
          <w:lang w:val="en-US"/>
        </w:rPr>
      </w:pPr>
      <w:r w:rsidRPr="00F013CD">
        <w:rPr>
          <w:rFonts w:ascii="Comic Sans MS" w:hAnsi="Comic Sans MS"/>
          <w:lang w:val="en-US"/>
        </w:rPr>
        <w:t>Bullying is any behaviour that is deliberately intended to hurt, threaten or frighten another person or group of people. It is usually unprovoked, persistent and can</w:t>
      </w:r>
      <w:r w:rsidR="00E62621">
        <w:rPr>
          <w:rFonts w:ascii="Comic Sans MS" w:hAnsi="Comic Sans MS"/>
          <w:lang w:val="en-US"/>
        </w:rPr>
        <w:t xml:space="preserve"> </w:t>
      </w:r>
      <w:r w:rsidRPr="00F013CD">
        <w:rPr>
          <w:rFonts w:ascii="Comic Sans MS" w:hAnsi="Comic Sans MS"/>
          <w:lang w:val="en-US"/>
        </w:rPr>
        <w:t>continue for a long period of time. It always reflects an abuse of power.</w:t>
      </w:r>
    </w:p>
    <w:p xmlns:wp14="http://schemas.microsoft.com/office/word/2010/wordml" w:rsidRPr="00F013CD" w:rsidR="00F013CD" w:rsidP="00F013CD" w:rsidRDefault="00F013CD" w14:paraId="07547A01" wp14:textId="77777777">
      <w:pPr>
        <w:autoSpaceDE w:val="0"/>
        <w:autoSpaceDN w:val="0"/>
        <w:adjustRightInd w:val="0"/>
        <w:rPr>
          <w:rFonts w:ascii="Comic Sans MS" w:hAnsi="Comic Sans MS"/>
          <w:b/>
          <w:bCs/>
          <w:lang w:val="en-US"/>
        </w:rPr>
      </w:pPr>
    </w:p>
    <w:p xmlns:wp14="http://schemas.microsoft.com/office/word/2010/wordml" w:rsidRPr="00F013CD" w:rsidR="00F013CD" w:rsidP="00F013CD" w:rsidRDefault="00F013CD" w14:paraId="44E619C5" wp14:textId="77777777">
      <w:pPr>
        <w:autoSpaceDE w:val="0"/>
        <w:autoSpaceDN w:val="0"/>
        <w:adjustRightInd w:val="0"/>
        <w:rPr>
          <w:rFonts w:ascii="Comic Sans MS" w:hAnsi="Comic Sans MS"/>
          <w:b/>
          <w:bCs/>
          <w:lang w:val="en-US"/>
        </w:rPr>
      </w:pPr>
      <w:r w:rsidRPr="00F013CD">
        <w:rPr>
          <w:rFonts w:ascii="Comic Sans MS" w:hAnsi="Comic Sans MS"/>
          <w:b/>
          <w:bCs/>
          <w:lang w:val="en-US"/>
        </w:rPr>
        <w:t>Bullying behaviour can include:</w:t>
      </w:r>
    </w:p>
    <w:p xmlns:wp14="http://schemas.microsoft.com/office/word/2010/wordml" w:rsidRPr="00F013CD" w:rsidR="00F013CD" w:rsidP="00F013CD" w:rsidRDefault="00F013CD" w14:paraId="2FE5993B" wp14:textId="77777777">
      <w:pPr>
        <w:numPr>
          <w:ilvl w:val="0"/>
          <w:numId w:val="8"/>
        </w:numPr>
        <w:autoSpaceDE w:val="0"/>
        <w:autoSpaceDN w:val="0"/>
        <w:adjustRightInd w:val="0"/>
        <w:rPr>
          <w:rFonts w:ascii="Comic Sans MS" w:hAnsi="Comic Sans MS"/>
          <w:lang w:val="en-US"/>
        </w:rPr>
      </w:pPr>
      <w:r w:rsidRPr="00F013CD">
        <w:rPr>
          <w:rFonts w:ascii="Comic Sans MS" w:hAnsi="Comic Sans MS"/>
          <w:lang w:val="en-US"/>
        </w:rPr>
        <w:t>Physical aggression, such as hitting, kicking, taking or damaging possessions;</w:t>
      </w:r>
    </w:p>
    <w:p xmlns:wp14="http://schemas.microsoft.com/office/word/2010/wordml" w:rsidRPr="00F013CD" w:rsidR="00F013CD" w:rsidP="00F013CD" w:rsidRDefault="00F013CD" w14:paraId="38F39DE1" wp14:textId="77777777">
      <w:pPr>
        <w:numPr>
          <w:ilvl w:val="0"/>
          <w:numId w:val="8"/>
        </w:numPr>
        <w:autoSpaceDE w:val="0"/>
        <w:autoSpaceDN w:val="0"/>
        <w:adjustRightInd w:val="0"/>
        <w:rPr>
          <w:rFonts w:ascii="Comic Sans MS" w:hAnsi="Comic Sans MS"/>
          <w:lang w:val="en-US"/>
        </w:rPr>
      </w:pPr>
      <w:r w:rsidRPr="00F013CD">
        <w:rPr>
          <w:rFonts w:ascii="Comic Sans MS" w:hAnsi="Comic Sans MS"/>
          <w:lang w:val="en-US"/>
        </w:rPr>
        <w:t>Verbal aggression, such as name calling, threatening comments, insults, racist remarks, teasing, sending nasty notes or making nuisance calls;</w:t>
      </w:r>
    </w:p>
    <w:p xmlns:wp14="http://schemas.microsoft.com/office/word/2010/wordml" w:rsidRPr="00F013CD" w:rsidR="00F013CD" w:rsidP="00F013CD" w:rsidRDefault="00F013CD" w14:paraId="5295D24C" wp14:textId="77777777">
      <w:pPr>
        <w:numPr>
          <w:ilvl w:val="0"/>
          <w:numId w:val="8"/>
        </w:numPr>
        <w:autoSpaceDE w:val="0"/>
        <w:autoSpaceDN w:val="0"/>
        <w:adjustRightInd w:val="0"/>
        <w:rPr>
          <w:rFonts w:ascii="Comic Sans MS" w:hAnsi="Comic Sans MS"/>
          <w:lang w:val="en-US"/>
        </w:rPr>
      </w:pPr>
      <w:r w:rsidRPr="00F013CD">
        <w:rPr>
          <w:rFonts w:ascii="Comic Sans MS" w:hAnsi="Comic Sans MS"/>
          <w:lang w:val="en-US"/>
        </w:rPr>
        <w:t>Indirect social exclusion, such as deliberately leaving someone out, ignoring someone, spreading rumours about someone or about their family.</w:t>
      </w:r>
    </w:p>
    <w:p xmlns:wp14="http://schemas.microsoft.com/office/word/2010/wordml" w:rsidR="00F013CD" w:rsidP="00F013CD" w:rsidRDefault="00F013CD" w14:paraId="7AE43155" wp14:textId="77777777">
      <w:pPr>
        <w:numPr>
          <w:ilvl w:val="0"/>
          <w:numId w:val="8"/>
        </w:numPr>
        <w:autoSpaceDE w:val="0"/>
        <w:autoSpaceDN w:val="0"/>
        <w:adjustRightInd w:val="0"/>
        <w:rPr>
          <w:rFonts w:ascii="Comic Sans MS" w:hAnsi="Comic Sans MS"/>
          <w:lang w:val="en-US"/>
        </w:rPr>
      </w:pPr>
      <w:r w:rsidRPr="00F013CD">
        <w:rPr>
          <w:rFonts w:ascii="Comic Sans MS" w:hAnsi="Comic Sans MS"/>
          <w:lang w:val="en-US"/>
        </w:rPr>
        <w:t>Racial or sexual harassment involves the same kinds of behaviour directed against someone because of their cultural, ethnic identity or gender.</w:t>
      </w:r>
    </w:p>
    <w:p xmlns:wp14="http://schemas.microsoft.com/office/word/2010/wordml" w:rsidRPr="00F013CD" w:rsidR="00363FCF" w:rsidP="00F013CD" w:rsidRDefault="00363FCF" w14:paraId="32A40B6A" wp14:textId="77777777">
      <w:pPr>
        <w:numPr>
          <w:ilvl w:val="0"/>
          <w:numId w:val="8"/>
        </w:numPr>
        <w:autoSpaceDE w:val="0"/>
        <w:autoSpaceDN w:val="0"/>
        <w:adjustRightInd w:val="0"/>
        <w:rPr>
          <w:rFonts w:ascii="Comic Sans MS" w:hAnsi="Comic Sans MS"/>
          <w:lang w:val="en-US"/>
        </w:rPr>
      </w:pPr>
      <w:r>
        <w:rPr>
          <w:rFonts w:ascii="Comic Sans MS" w:hAnsi="Comic Sans MS"/>
          <w:lang w:val="en-US"/>
        </w:rPr>
        <w:t>Cyber bullying including the use of social media site</w:t>
      </w:r>
      <w:r w:rsidR="00E346F5">
        <w:rPr>
          <w:rFonts w:ascii="Comic Sans MS" w:hAnsi="Comic Sans MS"/>
          <w:lang w:val="en-US"/>
        </w:rPr>
        <w:t>s to target individuals.</w:t>
      </w:r>
    </w:p>
    <w:p xmlns:wp14="http://schemas.microsoft.com/office/word/2010/wordml" w:rsidRPr="00F013CD" w:rsidR="00F013CD" w:rsidP="00F013CD" w:rsidRDefault="00F013CD" w14:paraId="5043CB0F" wp14:textId="77777777">
      <w:pPr>
        <w:autoSpaceDE w:val="0"/>
        <w:autoSpaceDN w:val="0"/>
        <w:adjustRightInd w:val="0"/>
        <w:rPr>
          <w:rFonts w:ascii="Comic Sans MS" w:hAnsi="Comic Sans MS"/>
          <w:lang w:val="en-US"/>
        </w:rPr>
      </w:pPr>
    </w:p>
    <w:p xmlns:wp14="http://schemas.microsoft.com/office/word/2010/wordml" w:rsidRPr="00F013CD" w:rsidR="00F013CD" w:rsidP="00F013CD" w:rsidRDefault="00F013CD" w14:paraId="426D7E3C" wp14:textId="77777777">
      <w:pPr>
        <w:autoSpaceDE w:val="0"/>
        <w:autoSpaceDN w:val="0"/>
        <w:adjustRightInd w:val="0"/>
        <w:rPr>
          <w:rFonts w:ascii="Comic Sans MS" w:hAnsi="Comic Sans MS"/>
          <w:lang w:val="en-US"/>
        </w:rPr>
      </w:pPr>
      <w:r w:rsidRPr="00F013CD">
        <w:rPr>
          <w:rFonts w:ascii="Comic Sans MS" w:hAnsi="Comic Sans MS"/>
          <w:lang w:val="en-US"/>
        </w:rPr>
        <w:t>Bullying can be difficult to identify because it is often subtle, covert and rarely witnessed by adults.</w:t>
      </w:r>
    </w:p>
    <w:p xmlns:wp14="http://schemas.microsoft.com/office/word/2010/wordml" w:rsidRPr="00F013CD" w:rsidR="00F013CD" w:rsidP="00F013CD" w:rsidRDefault="00F013CD" w14:paraId="07459315" wp14:textId="77777777">
      <w:pPr>
        <w:autoSpaceDE w:val="0"/>
        <w:autoSpaceDN w:val="0"/>
        <w:adjustRightInd w:val="0"/>
        <w:rPr>
          <w:rFonts w:ascii="Comic Sans MS" w:hAnsi="Comic Sans MS"/>
          <w:lang w:val="en-US"/>
        </w:rPr>
      </w:pPr>
    </w:p>
    <w:p xmlns:wp14="http://schemas.microsoft.com/office/word/2010/wordml" w:rsidRPr="00F013CD" w:rsidR="00F013CD" w:rsidP="00F013CD" w:rsidRDefault="00F013CD" w14:paraId="16632712" wp14:textId="77777777">
      <w:pPr>
        <w:autoSpaceDE w:val="0"/>
        <w:autoSpaceDN w:val="0"/>
        <w:adjustRightInd w:val="0"/>
        <w:rPr>
          <w:rFonts w:ascii="Comic Sans MS" w:hAnsi="Comic Sans MS"/>
          <w:lang w:val="en-US"/>
        </w:rPr>
      </w:pPr>
      <w:r w:rsidRPr="00F013CD">
        <w:rPr>
          <w:rFonts w:ascii="Comic Sans MS" w:hAnsi="Comic Sans MS"/>
          <w:lang w:val="en-US"/>
        </w:rPr>
        <w:t xml:space="preserve">Bullying is not acceptable at the </w:t>
      </w:r>
      <w:smartTag w:uri="urn:schemas-microsoft-com:office:smarttags" w:element="place">
        <w:smartTag w:uri="urn:schemas-microsoft-com:office:smarttags" w:element="PlaceName">
          <w:r w:rsidRPr="00F013CD">
            <w:rPr>
              <w:rFonts w:ascii="Comic Sans MS" w:hAnsi="Comic Sans MS"/>
              <w:lang w:val="en-US"/>
            </w:rPr>
            <w:t>Rosary</w:t>
          </w:r>
        </w:smartTag>
        <w:r w:rsidRPr="00F013CD">
          <w:rPr>
            <w:rFonts w:ascii="Comic Sans MS" w:hAnsi="Comic Sans MS"/>
            <w:lang w:val="en-US"/>
          </w:rPr>
          <w:t xml:space="preserve"> </w:t>
        </w:r>
        <w:smartTag w:uri="urn:schemas-microsoft-com:office:smarttags" w:element="PlaceType">
          <w:r w:rsidRPr="00F013CD">
            <w:rPr>
              <w:rFonts w:ascii="Comic Sans MS" w:hAnsi="Comic Sans MS"/>
              <w:lang w:val="en-US"/>
            </w:rPr>
            <w:t>School</w:t>
          </w:r>
        </w:smartTag>
      </w:smartTag>
      <w:r w:rsidRPr="00F013CD">
        <w:rPr>
          <w:rFonts w:ascii="Comic Sans MS" w:hAnsi="Comic Sans MS"/>
          <w:lang w:val="en-US"/>
        </w:rPr>
        <w:t>. It is prevented through a combination of:</w:t>
      </w:r>
    </w:p>
    <w:p xmlns:wp14="http://schemas.microsoft.com/office/word/2010/wordml" w:rsidRPr="00F013CD" w:rsidR="00F013CD" w:rsidP="00F013CD" w:rsidRDefault="00F013CD" w14:paraId="4AF7A560" wp14:textId="77777777">
      <w:pPr>
        <w:numPr>
          <w:ilvl w:val="0"/>
          <w:numId w:val="9"/>
        </w:numPr>
        <w:autoSpaceDE w:val="0"/>
        <w:autoSpaceDN w:val="0"/>
        <w:adjustRightInd w:val="0"/>
        <w:rPr>
          <w:rFonts w:ascii="Comic Sans MS" w:hAnsi="Comic Sans MS"/>
          <w:lang w:val="en-US"/>
        </w:rPr>
      </w:pPr>
      <w:r w:rsidRPr="00F013CD">
        <w:rPr>
          <w:rFonts w:ascii="Comic Sans MS" w:hAnsi="Comic Sans MS"/>
          <w:lang w:val="en-US"/>
        </w:rPr>
        <w:t>Intervention. All incidents are dealt with immediate</w:t>
      </w:r>
      <w:r w:rsidR="00E62621">
        <w:rPr>
          <w:rFonts w:ascii="Comic Sans MS" w:hAnsi="Comic Sans MS"/>
          <w:lang w:val="en-US"/>
        </w:rPr>
        <w:t>ly by class teacher or Phase C</w:t>
      </w:r>
      <w:r w:rsidRPr="00F013CD">
        <w:rPr>
          <w:rFonts w:ascii="Comic Sans MS" w:hAnsi="Comic Sans MS"/>
          <w:lang w:val="en-US"/>
        </w:rPr>
        <w:t>o</w:t>
      </w:r>
      <w:r w:rsidR="00E62621">
        <w:rPr>
          <w:rFonts w:ascii="Comic Sans MS" w:hAnsi="Comic Sans MS"/>
          <w:lang w:val="en-US"/>
        </w:rPr>
        <w:t>-</w:t>
      </w:r>
      <w:r w:rsidRPr="00F013CD">
        <w:rPr>
          <w:rFonts w:ascii="Comic Sans MS" w:hAnsi="Comic Sans MS"/>
          <w:lang w:val="en-US"/>
        </w:rPr>
        <w:t>ordinator. Records are kept of all incidents</w:t>
      </w:r>
    </w:p>
    <w:p xmlns:wp14="http://schemas.microsoft.com/office/word/2010/wordml" w:rsidR="00F013CD" w:rsidP="00F013CD" w:rsidRDefault="00F013CD" w14:paraId="2E914713" wp14:textId="77777777">
      <w:pPr>
        <w:numPr>
          <w:ilvl w:val="0"/>
          <w:numId w:val="9"/>
        </w:numPr>
        <w:autoSpaceDE w:val="0"/>
        <w:autoSpaceDN w:val="0"/>
        <w:adjustRightInd w:val="0"/>
        <w:rPr>
          <w:rFonts w:ascii="Comic Sans MS" w:hAnsi="Comic Sans MS"/>
          <w:lang w:val="en-US"/>
        </w:rPr>
      </w:pPr>
      <w:r w:rsidRPr="00F013CD">
        <w:rPr>
          <w:rFonts w:ascii="Comic Sans MS" w:hAnsi="Comic Sans MS"/>
          <w:lang w:val="en-US"/>
        </w:rPr>
        <w:t>Awareness raising about what bullying is and how it effects people. An anti-bullying week is used to highlight issues and how we as individuals, classes and a school can deal with this. Work produced during this week is celebrated in a special assembly and displayed around the school to emphasis the continued importance of this message throughout the year.</w:t>
      </w:r>
    </w:p>
    <w:p xmlns:wp14="http://schemas.microsoft.com/office/word/2010/wordml" w:rsidRPr="00F013CD" w:rsidR="007A5ADD" w:rsidP="00F013CD" w:rsidRDefault="007A5ADD" w14:paraId="5F5480DE" wp14:textId="77777777">
      <w:pPr>
        <w:numPr>
          <w:ilvl w:val="0"/>
          <w:numId w:val="9"/>
        </w:numPr>
        <w:autoSpaceDE w:val="0"/>
        <w:autoSpaceDN w:val="0"/>
        <w:adjustRightInd w:val="0"/>
        <w:rPr>
          <w:rFonts w:ascii="Comic Sans MS" w:hAnsi="Comic Sans MS"/>
          <w:lang w:val="en-US"/>
        </w:rPr>
      </w:pPr>
      <w:r>
        <w:rPr>
          <w:rFonts w:ascii="Comic Sans MS" w:hAnsi="Comic Sans MS"/>
          <w:lang w:val="en-US"/>
        </w:rPr>
        <w:t xml:space="preserve">Reinforcing e-safety continuously and teaching children how to manage safety online through the use of acceptable sites and reporting incidents of cyber-bullying either online or to an adult. </w:t>
      </w:r>
    </w:p>
    <w:p xmlns:wp14="http://schemas.microsoft.com/office/word/2010/wordml" w:rsidRPr="00F013CD" w:rsidR="00F013CD" w:rsidP="00F013CD" w:rsidRDefault="00F013CD" w14:paraId="4A1BDE24" wp14:textId="77777777">
      <w:pPr>
        <w:numPr>
          <w:ilvl w:val="0"/>
          <w:numId w:val="9"/>
        </w:numPr>
        <w:autoSpaceDE w:val="0"/>
        <w:autoSpaceDN w:val="0"/>
        <w:adjustRightInd w:val="0"/>
        <w:rPr>
          <w:rFonts w:ascii="Comic Sans MS" w:hAnsi="Comic Sans MS"/>
          <w:lang w:val="en-US"/>
        </w:rPr>
      </w:pPr>
      <w:r w:rsidRPr="00F013CD">
        <w:rPr>
          <w:rFonts w:ascii="Comic Sans MS" w:hAnsi="Comic Sans MS"/>
          <w:lang w:val="en-US"/>
        </w:rPr>
        <w:t>Emphasising the important role that bystanders play in tackling bullying and teaching pupils how to safely challenge bullying behaviour.</w:t>
      </w:r>
    </w:p>
    <w:p xmlns:wp14="http://schemas.microsoft.com/office/word/2010/wordml" w:rsidRPr="00F013CD" w:rsidR="007A5ADD" w:rsidP="00F013CD" w:rsidRDefault="00F013CD" w14:paraId="1182B593" wp14:textId="77777777">
      <w:pPr>
        <w:numPr>
          <w:ilvl w:val="0"/>
          <w:numId w:val="9"/>
        </w:numPr>
        <w:autoSpaceDE w:val="0"/>
        <w:autoSpaceDN w:val="0"/>
        <w:adjustRightInd w:val="0"/>
        <w:rPr>
          <w:rFonts w:ascii="Comic Sans MS" w:hAnsi="Comic Sans MS"/>
          <w:lang w:val="en-US"/>
        </w:rPr>
      </w:pPr>
      <w:r w:rsidRPr="00F013CD">
        <w:rPr>
          <w:rFonts w:ascii="Comic Sans MS" w:hAnsi="Comic Sans MS"/>
          <w:lang w:val="en-US"/>
        </w:rPr>
        <w:t>Teaching pupils how to manage their relationships constructively.</w:t>
      </w:r>
    </w:p>
    <w:p xmlns:wp14="http://schemas.microsoft.com/office/word/2010/wordml" w:rsidRPr="00F013CD" w:rsidR="00F013CD" w:rsidP="00F013CD" w:rsidRDefault="009E362D" w14:paraId="48879862" wp14:textId="77777777">
      <w:pPr>
        <w:numPr>
          <w:ilvl w:val="0"/>
          <w:numId w:val="9"/>
        </w:numPr>
        <w:autoSpaceDE w:val="0"/>
        <w:autoSpaceDN w:val="0"/>
        <w:adjustRightInd w:val="0"/>
        <w:rPr>
          <w:rFonts w:ascii="Comic Sans MS" w:hAnsi="Comic Sans MS"/>
          <w:lang w:val="en-US"/>
        </w:rPr>
      </w:pPr>
      <w:r>
        <w:rPr>
          <w:rFonts w:ascii="Comic Sans MS" w:hAnsi="Comic Sans MS"/>
          <w:lang w:val="en-US"/>
        </w:rPr>
        <w:t>The RHE and PSHE programmes are used to explore healthy relationships and p</w:t>
      </w:r>
      <w:r w:rsidRPr="00F013CD" w:rsidR="00F013CD">
        <w:rPr>
          <w:rFonts w:ascii="Comic Sans MS" w:hAnsi="Comic Sans MS"/>
          <w:lang w:val="en-US"/>
        </w:rPr>
        <w:t>romot</w:t>
      </w:r>
      <w:r>
        <w:rPr>
          <w:rFonts w:ascii="Comic Sans MS" w:hAnsi="Comic Sans MS"/>
          <w:lang w:val="en-US"/>
        </w:rPr>
        <w:t>ing</w:t>
      </w:r>
      <w:r w:rsidRPr="00F013CD" w:rsidR="00F013CD">
        <w:rPr>
          <w:rFonts w:ascii="Comic Sans MS" w:hAnsi="Comic Sans MS"/>
          <w:lang w:val="en-US"/>
        </w:rPr>
        <w:t xml:space="preserve"> a positive ethos in the interaction of pupils with each other.</w:t>
      </w:r>
    </w:p>
    <w:p xmlns:wp14="http://schemas.microsoft.com/office/word/2010/wordml" w:rsidRPr="00F013CD" w:rsidR="00F013CD" w:rsidP="00F013CD" w:rsidRDefault="00F013CD" w14:paraId="1B0FC1C9" wp14:textId="77777777">
      <w:pPr>
        <w:numPr>
          <w:ilvl w:val="0"/>
          <w:numId w:val="9"/>
        </w:numPr>
        <w:autoSpaceDE w:val="0"/>
        <w:autoSpaceDN w:val="0"/>
        <w:adjustRightInd w:val="0"/>
        <w:rPr>
          <w:rFonts w:ascii="Comic Sans MS" w:hAnsi="Comic Sans MS"/>
          <w:lang w:val="en-US"/>
        </w:rPr>
      </w:pPr>
      <w:r w:rsidRPr="00F013CD">
        <w:rPr>
          <w:rFonts w:ascii="Comic Sans MS" w:hAnsi="Comic Sans MS"/>
          <w:lang w:val="en-US"/>
        </w:rPr>
        <w:t>One to one sessions with mentor</w:t>
      </w:r>
    </w:p>
    <w:p xmlns:wp14="http://schemas.microsoft.com/office/word/2010/wordml" w:rsidRPr="00F013CD" w:rsidR="00F013CD" w:rsidP="00F013CD" w:rsidRDefault="00F013CD" w14:paraId="3B7F28F9" wp14:textId="77777777">
      <w:pPr>
        <w:numPr>
          <w:ilvl w:val="0"/>
          <w:numId w:val="9"/>
        </w:numPr>
        <w:autoSpaceDE w:val="0"/>
        <w:autoSpaceDN w:val="0"/>
        <w:adjustRightInd w:val="0"/>
        <w:rPr>
          <w:rFonts w:ascii="Comic Sans MS" w:hAnsi="Comic Sans MS"/>
          <w:lang w:val="en-US"/>
        </w:rPr>
      </w:pPr>
      <w:r w:rsidRPr="00F013CD">
        <w:rPr>
          <w:rFonts w:ascii="Comic Sans MS" w:hAnsi="Comic Sans MS"/>
          <w:lang w:val="en-US"/>
        </w:rPr>
        <w:t xml:space="preserve">Self esteem sessions </w:t>
      </w:r>
    </w:p>
    <w:p xmlns:wp14="http://schemas.microsoft.com/office/word/2010/wordml" w:rsidRPr="00F013CD" w:rsidR="00F013CD" w:rsidP="00F013CD" w:rsidRDefault="00F013CD" w14:paraId="6537F28F" wp14:textId="77777777">
      <w:pPr>
        <w:autoSpaceDE w:val="0"/>
        <w:autoSpaceDN w:val="0"/>
        <w:adjustRightInd w:val="0"/>
        <w:rPr>
          <w:rFonts w:ascii="Comic Sans MS" w:hAnsi="Comic Sans MS"/>
          <w:lang w:val="en-US"/>
        </w:rPr>
      </w:pPr>
    </w:p>
    <w:p xmlns:wp14="http://schemas.microsoft.com/office/word/2010/wordml" w:rsidRPr="00117F5F" w:rsidR="00117F5F" w:rsidP="009E362D" w:rsidRDefault="00F013CD" w14:paraId="15FED4F9" wp14:textId="77777777">
      <w:pPr>
        <w:autoSpaceDE w:val="0"/>
        <w:autoSpaceDN w:val="0"/>
        <w:adjustRightInd w:val="0"/>
        <w:rPr>
          <w:b/>
          <w:i/>
        </w:rPr>
      </w:pPr>
      <w:r w:rsidRPr="00F013CD">
        <w:rPr>
          <w:rFonts w:ascii="Comic Sans MS" w:hAnsi="Comic Sans MS"/>
          <w:lang w:val="en-US"/>
        </w:rPr>
        <w:t xml:space="preserve">These approaches are implemented consistently throughout the school. If any issues of bullying are reported the </w:t>
      </w:r>
      <w:r w:rsidR="00E62621">
        <w:rPr>
          <w:rFonts w:ascii="Comic Sans MS" w:hAnsi="Comic Sans MS"/>
          <w:lang w:val="en-US"/>
        </w:rPr>
        <w:t>Phase</w:t>
      </w:r>
      <w:r w:rsidRPr="00F013CD">
        <w:rPr>
          <w:rFonts w:ascii="Comic Sans MS" w:hAnsi="Comic Sans MS"/>
          <w:lang w:val="en-US"/>
        </w:rPr>
        <w:t xml:space="preserve"> Co</w:t>
      </w:r>
      <w:r w:rsidR="00E62621">
        <w:rPr>
          <w:rFonts w:ascii="Comic Sans MS" w:hAnsi="Comic Sans MS"/>
          <w:lang w:val="en-US"/>
        </w:rPr>
        <w:t>-</w:t>
      </w:r>
      <w:r w:rsidRPr="00F013CD">
        <w:rPr>
          <w:rFonts w:ascii="Comic Sans MS" w:hAnsi="Comic Sans MS"/>
          <w:lang w:val="en-US"/>
        </w:rPr>
        <w:t xml:space="preserve">ordinator initially investigates the matter in order to find an appropriate solution for all parties. If it is a serious matter then the </w:t>
      </w:r>
      <w:r w:rsidR="00E62621">
        <w:rPr>
          <w:rFonts w:ascii="Comic Sans MS" w:hAnsi="Comic Sans MS"/>
          <w:lang w:val="en-US"/>
        </w:rPr>
        <w:t>Deputy Head or Headt</w:t>
      </w:r>
      <w:r w:rsidRPr="00F013CD">
        <w:rPr>
          <w:rFonts w:ascii="Comic Sans MS" w:hAnsi="Comic Sans MS"/>
          <w:lang w:val="en-US"/>
        </w:rPr>
        <w:t xml:space="preserve">eacher will be involved. The overall aim is to elevate the situation for the victim and then treat the behaviour. </w:t>
      </w:r>
      <w:r w:rsidRPr="00F013CD">
        <w:rPr>
          <w:rFonts w:ascii="Comic Sans MS" w:hAnsi="Comic Sans MS"/>
        </w:rPr>
        <w:t xml:space="preserve"> </w:t>
      </w:r>
    </w:p>
    <w:sectPr w:rsidRPr="00117F5F" w:rsidR="00117F5F" w:rsidSect="00A8453C">
      <w:footerReference w:type="even" r:id="rId11"/>
      <w:footerReference w:type="default" r:id="rId12"/>
      <w:pgSz w:w="11906" w:h="16838" w:orient="portrait"/>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6F1D48" w:rsidRDefault="006F1D48" w14:paraId="738610EB" wp14:textId="77777777">
      <w:r>
        <w:separator/>
      </w:r>
    </w:p>
  </w:endnote>
  <w:endnote w:type="continuationSeparator" w:id="0">
    <w:p xmlns:wp14="http://schemas.microsoft.com/office/word/2010/wordml" w:rsidR="006F1D48" w:rsidRDefault="006F1D48" w14:paraId="637805D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1E2F36" w:rsidP="00A37AC9" w:rsidRDefault="001E2F36"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1E2F36" w:rsidP="00A8453C" w:rsidRDefault="001E2F36" w14:paraId="144A5D23"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1E2F36" w:rsidP="00A37AC9" w:rsidRDefault="001E2F36" w14:paraId="62561044"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39F2">
      <w:rPr>
        <w:rStyle w:val="PageNumber"/>
        <w:noProof/>
      </w:rPr>
      <w:t>3</w:t>
    </w:r>
    <w:r>
      <w:rPr>
        <w:rStyle w:val="PageNumber"/>
      </w:rPr>
      <w:fldChar w:fldCharType="end"/>
    </w:r>
  </w:p>
  <w:p xmlns:wp14="http://schemas.microsoft.com/office/word/2010/wordml" w:rsidR="001E2F36" w:rsidP="00A8453C" w:rsidRDefault="001E2F36" w14:paraId="44E871BC"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6F1D48" w:rsidRDefault="006F1D48" w14:paraId="6DFB9E20" wp14:textId="77777777">
      <w:r>
        <w:separator/>
      </w:r>
    </w:p>
  </w:footnote>
  <w:footnote w:type="continuationSeparator" w:id="0">
    <w:p xmlns:wp14="http://schemas.microsoft.com/office/word/2010/wordml" w:rsidR="006F1D48" w:rsidRDefault="006F1D48" w14:paraId="70DF9E56"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E0D4F"/>
    <w:multiLevelType w:val="hybridMultilevel"/>
    <w:tmpl w:val="A3B6EC8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6A425D"/>
    <w:multiLevelType w:val="hybridMultilevel"/>
    <w:tmpl w:val="5CCA1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162195"/>
    <w:multiLevelType w:val="hybridMultilevel"/>
    <w:tmpl w:val="1CF091AA"/>
    <w:lvl w:ilvl="0" w:tplc="04090001">
      <w:start w:val="1"/>
      <w:numFmt w:val="bullet"/>
      <w:lvlText w:val=""/>
      <w:lvlJc w:val="left"/>
      <w:pPr>
        <w:tabs>
          <w:tab w:val="num" w:pos="1440"/>
        </w:tabs>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B25328"/>
    <w:multiLevelType w:val="hybridMultilevel"/>
    <w:tmpl w:val="D1B6AB9E"/>
    <w:lvl w:ilvl="0" w:tplc="04090009">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18D02C31"/>
    <w:multiLevelType w:val="hybridMultilevel"/>
    <w:tmpl w:val="228003C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2AFC4052"/>
    <w:multiLevelType w:val="hybridMultilevel"/>
    <w:tmpl w:val="97B6CE1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BBA4387"/>
    <w:multiLevelType w:val="hybridMultilevel"/>
    <w:tmpl w:val="1A081CB6"/>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7" w15:restartNumberingAfterBreak="0">
    <w:nsid w:val="3D2E3CF0"/>
    <w:multiLevelType w:val="hybridMultilevel"/>
    <w:tmpl w:val="FDCAD7C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3E50335F"/>
    <w:multiLevelType w:val="hybridMultilevel"/>
    <w:tmpl w:val="1F74E77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EA178F3"/>
    <w:multiLevelType w:val="hybridMultilevel"/>
    <w:tmpl w:val="CE74C7F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F473C8A"/>
    <w:multiLevelType w:val="hybridMultilevel"/>
    <w:tmpl w:val="97F2B0C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3A30395"/>
    <w:multiLevelType w:val="hybridMultilevel"/>
    <w:tmpl w:val="4C8ACA4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06919A6"/>
    <w:multiLevelType w:val="hybridMultilevel"/>
    <w:tmpl w:val="79041E60"/>
    <w:lvl w:ilvl="0" w:tplc="04090001">
      <w:start w:val="1"/>
      <w:numFmt w:val="bullet"/>
      <w:lvlText w:val=""/>
      <w:lvlJc w:val="left"/>
      <w:pPr>
        <w:tabs>
          <w:tab w:val="num" w:pos="1440"/>
        </w:tabs>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DEF6B87"/>
    <w:multiLevelType w:val="hybridMultilevel"/>
    <w:tmpl w:val="D3C01CA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E692E0A"/>
    <w:multiLevelType w:val="hybridMultilevel"/>
    <w:tmpl w:val="F20072D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62DC636E"/>
    <w:multiLevelType w:val="hybridMultilevel"/>
    <w:tmpl w:val="A072E1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5C171FB"/>
    <w:multiLevelType w:val="hybridMultilevel"/>
    <w:tmpl w:val="D76AB41E"/>
    <w:lvl w:ilvl="0" w:tplc="04090009">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67860DA"/>
    <w:multiLevelType w:val="hybridMultilevel"/>
    <w:tmpl w:val="BC3E16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C8A7DFD"/>
    <w:multiLevelType w:val="hybridMultilevel"/>
    <w:tmpl w:val="32AE931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F6E7233"/>
    <w:multiLevelType w:val="hybridMultilevel"/>
    <w:tmpl w:val="B0FA093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7FAD700B"/>
    <w:multiLevelType w:val="hybridMultilevel"/>
    <w:tmpl w:val="2F22BA92"/>
    <w:lvl w:ilvl="0" w:tplc="04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48030641">
    <w:abstractNumId w:val="3"/>
  </w:num>
  <w:num w:numId="2" w16cid:durableId="955864691">
    <w:abstractNumId w:val="6"/>
  </w:num>
  <w:num w:numId="3" w16cid:durableId="1203055387">
    <w:abstractNumId w:val="15"/>
  </w:num>
  <w:num w:numId="4" w16cid:durableId="1474906079">
    <w:abstractNumId w:val="5"/>
  </w:num>
  <w:num w:numId="5" w16cid:durableId="114062734">
    <w:abstractNumId w:val="0"/>
  </w:num>
  <w:num w:numId="6" w16cid:durableId="655888325">
    <w:abstractNumId w:val="9"/>
  </w:num>
  <w:num w:numId="7" w16cid:durableId="1017774744">
    <w:abstractNumId w:val="10"/>
  </w:num>
  <w:num w:numId="8" w16cid:durableId="1091462954">
    <w:abstractNumId w:val="14"/>
  </w:num>
  <w:num w:numId="9" w16cid:durableId="52579640">
    <w:abstractNumId w:val="19"/>
  </w:num>
  <w:num w:numId="10" w16cid:durableId="622688522">
    <w:abstractNumId w:val="13"/>
  </w:num>
  <w:num w:numId="11" w16cid:durableId="963315185">
    <w:abstractNumId w:val="11"/>
  </w:num>
  <w:num w:numId="12" w16cid:durableId="436826358">
    <w:abstractNumId w:val="8"/>
  </w:num>
  <w:num w:numId="13" w16cid:durableId="1319504922">
    <w:abstractNumId w:val="16"/>
  </w:num>
  <w:num w:numId="14" w16cid:durableId="1891960962">
    <w:abstractNumId w:val="7"/>
  </w:num>
  <w:num w:numId="15" w16cid:durableId="490828313">
    <w:abstractNumId w:val="18"/>
  </w:num>
  <w:num w:numId="16" w16cid:durableId="1774089188">
    <w:abstractNumId w:val="17"/>
  </w:num>
  <w:num w:numId="17" w16cid:durableId="913663296">
    <w:abstractNumId w:val="4"/>
  </w:num>
  <w:num w:numId="18" w16cid:durableId="572814001">
    <w:abstractNumId w:val="1"/>
  </w:num>
  <w:num w:numId="19" w16cid:durableId="863665538">
    <w:abstractNumId w:val="2"/>
  </w:num>
  <w:num w:numId="20" w16cid:durableId="1083792561">
    <w:abstractNumId w:val="12"/>
  </w:num>
  <w:num w:numId="21" w16cid:durableId="701705208">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99"/>
    <w:rsid w:val="00004A7E"/>
    <w:rsid w:val="00072124"/>
    <w:rsid w:val="000908BF"/>
    <w:rsid w:val="0010780D"/>
    <w:rsid w:val="00117F5F"/>
    <w:rsid w:val="00125D48"/>
    <w:rsid w:val="001317A3"/>
    <w:rsid w:val="00140385"/>
    <w:rsid w:val="00147253"/>
    <w:rsid w:val="00163333"/>
    <w:rsid w:val="001E2F36"/>
    <w:rsid w:val="001F7D86"/>
    <w:rsid w:val="0020034F"/>
    <w:rsid w:val="0023780C"/>
    <w:rsid w:val="002602D8"/>
    <w:rsid w:val="0026036D"/>
    <w:rsid w:val="002D2658"/>
    <w:rsid w:val="002D3740"/>
    <w:rsid w:val="002D399C"/>
    <w:rsid w:val="002E6A1C"/>
    <w:rsid w:val="003028C4"/>
    <w:rsid w:val="00306EBE"/>
    <w:rsid w:val="00323926"/>
    <w:rsid w:val="00363FCF"/>
    <w:rsid w:val="00375493"/>
    <w:rsid w:val="003769B0"/>
    <w:rsid w:val="003F2D58"/>
    <w:rsid w:val="004341A6"/>
    <w:rsid w:val="00446836"/>
    <w:rsid w:val="004C461D"/>
    <w:rsid w:val="0052632C"/>
    <w:rsid w:val="0055740A"/>
    <w:rsid w:val="006025CC"/>
    <w:rsid w:val="00672683"/>
    <w:rsid w:val="006D70B6"/>
    <w:rsid w:val="006F1D48"/>
    <w:rsid w:val="0070140E"/>
    <w:rsid w:val="0074361D"/>
    <w:rsid w:val="007754A9"/>
    <w:rsid w:val="007828EE"/>
    <w:rsid w:val="007A5ADD"/>
    <w:rsid w:val="007A70E4"/>
    <w:rsid w:val="007C15E0"/>
    <w:rsid w:val="007C41B7"/>
    <w:rsid w:val="007D581E"/>
    <w:rsid w:val="00834135"/>
    <w:rsid w:val="008457CB"/>
    <w:rsid w:val="00867CE2"/>
    <w:rsid w:val="00873CD4"/>
    <w:rsid w:val="0087518F"/>
    <w:rsid w:val="008A52B7"/>
    <w:rsid w:val="008C640D"/>
    <w:rsid w:val="008D01CC"/>
    <w:rsid w:val="008D2642"/>
    <w:rsid w:val="008D7F9B"/>
    <w:rsid w:val="0092538F"/>
    <w:rsid w:val="00940EF2"/>
    <w:rsid w:val="00942E58"/>
    <w:rsid w:val="009433A3"/>
    <w:rsid w:val="009639F2"/>
    <w:rsid w:val="00997E46"/>
    <w:rsid w:val="009B7289"/>
    <w:rsid w:val="009E04D6"/>
    <w:rsid w:val="009E362D"/>
    <w:rsid w:val="00A36C60"/>
    <w:rsid w:val="00A37AC9"/>
    <w:rsid w:val="00A57235"/>
    <w:rsid w:val="00A8453C"/>
    <w:rsid w:val="00AB273F"/>
    <w:rsid w:val="00AC1CDE"/>
    <w:rsid w:val="00B13799"/>
    <w:rsid w:val="00B30828"/>
    <w:rsid w:val="00B418DC"/>
    <w:rsid w:val="00B964CA"/>
    <w:rsid w:val="00BA17A4"/>
    <w:rsid w:val="00BC1885"/>
    <w:rsid w:val="00BD3178"/>
    <w:rsid w:val="00BE1653"/>
    <w:rsid w:val="00C00268"/>
    <w:rsid w:val="00C6731C"/>
    <w:rsid w:val="00CD1853"/>
    <w:rsid w:val="00D203D4"/>
    <w:rsid w:val="00D66401"/>
    <w:rsid w:val="00D87240"/>
    <w:rsid w:val="00D91D3B"/>
    <w:rsid w:val="00E171C4"/>
    <w:rsid w:val="00E346F5"/>
    <w:rsid w:val="00E62621"/>
    <w:rsid w:val="00F013CD"/>
    <w:rsid w:val="00F10BD5"/>
    <w:rsid w:val="00F20965"/>
    <w:rsid w:val="00FB4361"/>
    <w:rsid w:val="00FB7BA9"/>
    <w:rsid w:val="020F410D"/>
    <w:rsid w:val="504289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1"/>
    </o:shapelayout>
  </w:shapeDefaults>
  <w:decimalSymbol w:val="."/>
  <w:listSeparator w:val=","/>
  <w14:docId w14:val="03798528"/>
  <w15:chartTrackingRefBased/>
  <w15:docId w15:val="{EAB1BFC9-E653-4FDA-9AF5-2E7096D080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US"/>
    </w:rPr>
  </w:style>
  <w:style w:type="paragraph" w:styleId="Heading1">
    <w:name w:val="heading 1"/>
    <w:basedOn w:val="Normal"/>
    <w:next w:val="Normal"/>
    <w:qFormat/>
    <w:pPr>
      <w:keepNext/>
      <w:jc w:val="center"/>
      <w:outlineLvl w:val="0"/>
    </w:pPr>
    <w:rPr>
      <w:b/>
      <w:bCs/>
      <w:sz w:val="36"/>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rsid w:val="00F013CD"/>
    <w:pPr>
      <w:keepNext/>
      <w:spacing w:before="240" w:after="60"/>
      <w:outlineLvl w:val="2"/>
    </w:pPr>
    <w:rPr>
      <w:rFonts w:ascii="Arial" w:hAnsi="Arial" w:cs="Arial"/>
      <w:b/>
      <w:bCs/>
      <w:sz w:val="26"/>
      <w:szCs w:val="26"/>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pPr>
      <w:jc w:val="center"/>
    </w:pPr>
    <w:rPr>
      <w:rFonts w:ascii="Comic Sans MS" w:hAnsi="Comic Sans MS"/>
      <w:b/>
      <w:bCs/>
      <w:sz w:val="20"/>
    </w:rPr>
  </w:style>
  <w:style w:type="paragraph" w:styleId="NormalWeb">
    <w:name w:val="Normal (Web)"/>
    <w:basedOn w:val="Normal"/>
    <w:rsid w:val="00F013CD"/>
    <w:pPr>
      <w:spacing w:before="100" w:beforeAutospacing="1" w:after="100" w:afterAutospacing="1"/>
    </w:pPr>
    <w:rPr>
      <w:rFonts w:ascii="Verdana" w:hAnsi="Verdana"/>
      <w:color w:val="000000"/>
      <w:sz w:val="23"/>
      <w:szCs w:val="23"/>
    </w:rPr>
  </w:style>
  <w:style w:type="character" w:styleId="Hyperlink">
    <w:name w:val="Hyperlink"/>
    <w:rsid w:val="00F013CD"/>
    <w:rPr>
      <w:color w:val="0000FF"/>
      <w:u w:val="single"/>
    </w:rPr>
  </w:style>
  <w:style w:type="paragraph" w:styleId="Footer">
    <w:name w:val="footer"/>
    <w:basedOn w:val="Normal"/>
    <w:rsid w:val="00A8453C"/>
    <w:pPr>
      <w:tabs>
        <w:tab w:val="center" w:pos="4320"/>
        <w:tab w:val="right" w:pos="8640"/>
      </w:tabs>
    </w:pPr>
  </w:style>
  <w:style w:type="character" w:styleId="PageNumber">
    <w:name w:val="page number"/>
    <w:basedOn w:val="DefaultParagraphFont"/>
    <w:rsid w:val="00A8453C"/>
  </w:style>
  <w:style w:type="paragraph" w:styleId="BalloonText">
    <w:name w:val="Balloon Text"/>
    <w:basedOn w:val="Normal"/>
    <w:link w:val="BalloonTextChar"/>
    <w:rsid w:val="00834135"/>
    <w:rPr>
      <w:rFonts w:ascii="Tahoma" w:hAnsi="Tahoma" w:cs="Tahoma"/>
      <w:sz w:val="16"/>
      <w:szCs w:val="16"/>
    </w:rPr>
  </w:style>
  <w:style w:type="character" w:styleId="BalloonTextChar" w:customStyle="1">
    <w:name w:val="Balloon Text Char"/>
    <w:link w:val="BalloonText"/>
    <w:rsid w:val="00834135"/>
    <w:rPr>
      <w:rFonts w:ascii="Tahoma" w:hAnsi="Tahoma" w:cs="Tahoma"/>
      <w:sz w:val="16"/>
      <w:szCs w:val="16"/>
      <w:lang w:eastAsia="en-US"/>
    </w:rPr>
  </w:style>
  <w:style w:type="paragraph" w:styleId="Default" w:customStyle="1">
    <w:name w:val="Default"/>
    <w:rsid w:val="008D7F9B"/>
    <w:pPr>
      <w:autoSpaceDE w:val="0"/>
      <w:autoSpaceDN w:val="0"/>
      <w:adjustRightInd w:val="0"/>
    </w:pPr>
    <w:rPr>
      <w:rFonts w:eastAsia="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5D4C0AB8F514A9B8726D2E6125927" ma:contentTypeVersion="13" ma:contentTypeDescription="Create a new document." ma:contentTypeScope="" ma:versionID="0db9450f03e5cec87a310ce3eeefb6f1">
  <xsd:schema xmlns:xsd="http://www.w3.org/2001/XMLSchema" xmlns:xs="http://www.w3.org/2001/XMLSchema" xmlns:p="http://schemas.microsoft.com/office/2006/metadata/properties" xmlns:ns2="6585a1ce-de44-425b-924d-fba7da0c9060" xmlns:ns3="35dc8a77-cb08-463e-8022-99d06a966cbe" targetNamespace="http://schemas.microsoft.com/office/2006/metadata/properties" ma:root="true" ma:fieldsID="000958cf94cb8ef7ad9f727e7c98c2bf" ns2:_="" ns3:_="">
    <xsd:import namespace="6585a1ce-de44-425b-924d-fba7da0c9060"/>
    <xsd:import namespace="35dc8a77-cb08-463e-8022-99d06a966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a1ce-de44-425b-924d-fba7da0c9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81ef50-5715-42cf-b41f-7943c3e64b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c8a77-cb08-463e-8022-99d06a966c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cf9009-98d7-4443-8119-ce69ffdb64fa}" ma:internalName="TaxCatchAll" ma:showField="CatchAllData" ma:web="35dc8a77-cb08-463e-8022-99d06a966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35dc8a77-cb08-463e-8022-99d06a966cbe" xsi:nil="true"/>
    <lcf76f155ced4ddcb4097134ff3c332f xmlns="6585a1ce-de44-425b-924d-fba7da0c90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417E24-C007-4CEF-9A48-8E410E618B1C}">
  <ds:schemaRefs>
    <ds:schemaRef ds:uri="http://schemas.microsoft.com/sharepoint/v3/contenttype/forms"/>
  </ds:schemaRefs>
</ds:datastoreItem>
</file>

<file path=customXml/itemProps2.xml><?xml version="1.0" encoding="utf-8"?>
<ds:datastoreItem xmlns:ds="http://schemas.openxmlformats.org/officeDocument/2006/customXml" ds:itemID="{B1160B3B-E7B5-4B4E-8A18-142694BAA1C4}"/>
</file>

<file path=customXml/itemProps3.xml><?xml version="1.0" encoding="utf-8"?>
<ds:datastoreItem xmlns:ds="http://schemas.openxmlformats.org/officeDocument/2006/customXml" ds:itemID="{3CBEEDBF-0571-4F65-9E28-E691365774DD}">
  <ds:schemaRefs>
    <ds:schemaRef ds:uri="http://schemas.microsoft.com/office/2006/metadata/longProperties"/>
  </ds:schemaRefs>
</ds:datastoreItem>
</file>

<file path=customXml/itemProps4.xml><?xml version="1.0" encoding="utf-8"?>
<ds:datastoreItem xmlns:ds="http://schemas.openxmlformats.org/officeDocument/2006/customXml" ds:itemID="{1DE48D25-6D35-4A7A-8413-B86623CA5C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Rosary Catholic Primary School</dc:title>
  <dc:subject/>
  <dc:creator>Geraldine</dc:creator>
  <cp:keywords/>
  <cp:lastModifiedBy>V Sharp</cp:lastModifiedBy>
  <cp:revision>3</cp:revision>
  <cp:lastPrinted>2015-09-10T18:55:00Z</cp:lastPrinted>
  <dcterms:created xsi:type="dcterms:W3CDTF">2024-10-25T11:19:00Z</dcterms:created>
  <dcterms:modified xsi:type="dcterms:W3CDTF">2024-10-25T11:20:08Z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r8>730600</vt:r8>
  </property>
  <property fmtid="{D5CDD505-2E9C-101B-9397-08002B2CF9AE}" pid="4" name="display_urn:schemas-microsoft-com:office:office#Author">
    <vt:lpwstr>BUILTIN\Administrators</vt:lpwstr>
  </property>
  <property fmtid="{D5CDD505-2E9C-101B-9397-08002B2CF9AE}" pid="5" name="ContentTypeId">
    <vt:lpwstr>0x0101002AD5D4C0AB8F514A9B8726D2E6125927</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MediaServiceImageTags">
    <vt:lpwstr/>
  </property>
</Properties>
</file>